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55" w:rsidRPr="00125BDF" w:rsidRDefault="009304B9" w:rsidP="00E22855">
      <w:pPr>
        <w:pStyle w:val="Title"/>
        <w:spacing w:before="120"/>
        <w:rPr>
          <w:rFonts w:asciiTheme="minorHAnsi" w:hAnsiTheme="minorHAnsi" w:cs="Arial"/>
          <w:b/>
          <w:sz w:val="32"/>
          <w:szCs w:val="32"/>
        </w:rPr>
      </w:pPr>
      <w:bookmarkStart w:id="0" w:name="_GoBack"/>
      <w:bookmarkEnd w:id="0"/>
      <w:r w:rsidRPr="00327259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3EC5ED2D" wp14:editId="4A28BEAC">
            <wp:simplePos x="0" y="0"/>
            <wp:positionH relativeFrom="column">
              <wp:posOffset>27665</wp:posOffset>
            </wp:positionH>
            <wp:positionV relativeFrom="paragraph">
              <wp:posOffset>-30577</wp:posOffset>
            </wp:positionV>
            <wp:extent cx="525851" cy="611541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-log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99" cy="61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855" w:rsidRPr="00327259">
        <w:rPr>
          <w:rFonts w:asciiTheme="minorHAnsi" w:hAnsiTheme="minorHAnsi" w:cs="Arial"/>
          <w:b/>
          <w:sz w:val="32"/>
          <w:szCs w:val="32"/>
        </w:rPr>
        <w:t>Hea</w:t>
      </w:r>
      <w:r w:rsidR="00E22855" w:rsidRPr="00125BDF">
        <w:rPr>
          <w:rFonts w:asciiTheme="minorHAnsi" w:hAnsiTheme="minorHAnsi" w:cs="Arial"/>
          <w:b/>
          <w:sz w:val="32"/>
          <w:szCs w:val="32"/>
        </w:rPr>
        <w:t xml:space="preserve">lthy Opportunities </w:t>
      </w:r>
      <w:r w:rsidR="006C2D7B" w:rsidRPr="00327259">
        <w:rPr>
          <w:rFonts w:asciiTheme="minorHAnsi" w:hAnsiTheme="minorHAnsi" w:cs="Arial"/>
          <w:b/>
          <w:sz w:val="32"/>
          <w:szCs w:val="32"/>
        </w:rPr>
        <w:t>Participation</w:t>
      </w:r>
      <w:r w:rsidR="00E22855" w:rsidRPr="00125BDF">
        <w:rPr>
          <w:rFonts w:asciiTheme="minorHAnsi" w:hAnsiTheme="minorHAnsi" w:cs="Arial"/>
          <w:b/>
          <w:sz w:val="32"/>
          <w:szCs w:val="32"/>
        </w:rPr>
        <w:t xml:space="preserve"> </w:t>
      </w:r>
      <w:r w:rsidR="006C2D7B">
        <w:rPr>
          <w:rFonts w:asciiTheme="minorHAnsi" w:hAnsiTheme="minorHAnsi" w:cs="Arial"/>
          <w:b/>
          <w:sz w:val="32"/>
          <w:szCs w:val="32"/>
        </w:rPr>
        <w:t>Election</w:t>
      </w:r>
    </w:p>
    <w:p w:rsidR="009304B9" w:rsidRDefault="009304B9" w:rsidP="00A55730">
      <w:pPr>
        <w:spacing w:before="120"/>
        <w:rPr>
          <w:rFonts w:cs="Arial"/>
          <w:b/>
          <w:szCs w:val="22"/>
        </w:rPr>
      </w:pPr>
    </w:p>
    <w:p w:rsidR="00D04076" w:rsidRDefault="00D04076" w:rsidP="00990E9A">
      <w:pPr>
        <w:spacing w:before="120"/>
        <w:rPr>
          <w:rFonts w:cs="Arial"/>
          <w:b/>
          <w:szCs w:val="22"/>
        </w:rPr>
      </w:pPr>
    </w:p>
    <w:p w:rsidR="00A00198" w:rsidRPr="00A00198" w:rsidRDefault="00A00198" w:rsidP="00990E9A">
      <w:pPr>
        <w:spacing w:before="120"/>
        <w:rPr>
          <w:rFonts w:cs="Arial"/>
          <w:szCs w:val="22"/>
        </w:rPr>
      </w:pPr>
      <w:r w:rsidRPr="00A00198">
        <w:rPr>
          <w:rFonts w:cs="Arial"/>
          <w:b/>
          <w:szCs w:val="22"/>
        </w:rPr>
        <w:t>Employee Name</w:t>
      </w:r>
      <w:r w:rsidRPr="00A00198">
        <w:rPr>
          <w:rFonts w:cs="Arial"/>
          <w:szCs w:val="22"/>
        </w:rPr>
        <w:t xml:space="preserve"> ____________________________________</w:t>
      </w:r>
    </w:p>
    <w:p w:rsidR="00125BDF" w:rsidRPr="00A00198" w:rsidRDefault="00125BDF" w:rsidP="00A55730">
      <w:pPr>
        <w:spacing w:before="120"/>
        <w:rPr>
          <w:rFonts w:cs="Arial"/>
          <w:szCs w:val="22"/>
        </w:rPr>
      </w:pPr>
      <w:r>
        <w:rPr>
          <w:rFonts w:cs="Arial"/>
          <w:b/>
          <w:szCs w:val="22"/>
        </w:rPr>
        <w:t>Last Four of SSN</w:t>
      </w:r>
      <w:r w:rsidRPr="00A00198">
        <w:rPr>
          <w:rFonts w:cs="Arial"/>
          <w:szCs w:val="22"/>
        </w:rPr>
        <w:t xml:space="preserve"> _______</w:t>
      </w:r>
      <w:r>
        <w:rPr>
          <w:rFonts w:cs="Arial"/>
          <w:szCs w:val="22"/>
        </w:rPr>
        <w:t>_____________________________</w:t>
      </w:r>
    </w:p>
    <w:p w:rsidR="00A00198" w:rsidRDefault="00A00198" w:rsidP="00A55730">
      <w:pPr>
        <w:spacing w:before="120"/>
        <w:rPr>
          <w:rFonts w:cs="Arial"/>
          <w:szCs w:val="22"/>
        </w:rPr>
      </w:pPr>
      <w:r w:rsidRPr="00A00198">
        <w:rPr>
          <w:rFonts w:cs="Arial"/>
          <w:b/>
          <w:szCs w:val="22"/>
        </w:rPr>
        <w:t>Department</w:t>
      </w:r>
      <w:r w:rsidRPr="00A00198">
        <w:rPr>
          <w:rFonts w:cs="Arial"/>
          <w:szCs w:val="22"/>
        </w:rPr>
        <w:t xml:space="preserve"> _______________________________________</w:t>
      </w:r>
    </w:p>
    <w:p w:rsidR="00D04076" w:rsidRPr="00D04076" w:rsidRDefault="00D04076" w:rsidP="00A55730">
      <w:pPr>
        <w:spacing w:before="120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E-Mail Address </w:t>
      </w:r>
      <w:r w:rsidRPr="00D04076">
        <w:rPr>
          <w:rFonts w:cs="Arial"/>
          <w:szCs w:val="22"/>
        </w:rPr>
        <w:t>_____________________________________</w:t>
      </w:r>
    </w:p>
    <w:p w:rsidR="003436E0" w:rsidRDefault="008B614E" w:rsidP="002A5D35">
      <w:pPr>
        <w:spacing w:before="120"/>
        <w:rPr>
          <w:rFonts w:cs="Arial"/>
          <w:sz w:val="16"/>
          <w:szCs w:val="16"/>
        </w:rPr>
      </w:pPr>
      <w:r>
        <w:rPr>
          <w:rFonts w:ascii="Arial" w:hAnsi="Arial"/>
          <w:szCs w:val="22"/>
        </w:rPr>
        <w:pict>
          <v:rect id="_x0000_i1025" style="width:0;height:1.5pt" o:hralign="center" o:hrstd="t" o:hr="t" fillcolor="#a0a0a0" stroked="f"/>
        </w:pict>
      </w:r>
    </w:p>
    <w:p w:rsidR="002A5D35" w:rsidRPr="00052C5B" w:rsidRDefault="002A5D35" w:rsidP="004F4B5F">
      <w:pPr>
        <w:spacing w:before="120"/>
        <w:jc w:val="both"/>
        <w:rPr>
          <w:rFonts w:cs="Arial"/>
          <w:sz w:val="20"/>
        </w:rPr>
      </w:pPr>
      <w:r w:rsidRPr="00052C5B">
        <w:rPr>
          <w:rFonts w:cs="Arial"/>
          <w:sz w:val="20"/>
        </w:rPr>
        <w:t>The State of Iowa invites you to participate in the Healthy Opportunities Wellness Program.  The program seeks to promote and support health awareness, individual responsibility for a healthy lifestyle, decreased risk of disease and enhanced quality of life.  Your participation in the program is encouraged by reducing your share of the health insurance premium.</w:t>
      </w:r>
    </w:p>
    <w:p w:rsidR="002A5D35" w:rsidRPr="00052C5B" w:rsidRDefault="0087129F" w:rsidP="004F4B5F">
      <w:pPr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Y</w:t>
      </w:r>
      <w:r w:rsidR="002A5D35" w:rsidRPr="00052C5B">
        <w:rPr>
          <w:rFonts w:cs="Arial"/>
          <w:sz w:val="20"/>
        </w:rPr>
        <w:t>ou have a limited amount of time to complete the program’s requirement</w:t>
      </w:r>
      <w:r w:rsidR="00E46BA4">
        <w:rPr>
          <w:rFonts w:cs="Arial"/>
          <w:sz w:val="20"/>
        </w:rPr>
        <w:t>s</w:t>
      </w:r>
      <w:r w:rsidR="002A5D35" w:rsidRPr="00052C5B">
        <w:rPr>
          <w:rFonts w:cs="Arial"/>
          <w:sz w:val="20"/>
        </w:rPr>
        <w:t xml:space="preserve">.  </w:t>
      </w:r>
      <w:r w:rsidR="00052C5B" w:rsidRPr="00052C5B">
        <w:rPr>
          <w:rFonts w:asciiTheme="minorHAnsi" w:hAnsiTheme="minorHAnsi"/>
          <w:sz w:val="20"/>
        </w:rPr>
        <w:t>You have 30 days from the effective date you first become the health insurance contract-holder and you are in a wellness-eligible position (i.e., start date, date of your promotion, transfer</w:t>
      </w:r>
      <w:r w:rsidR="00031B4E">
        <w:rPr>
          <w:rFonts w:asciiTheme="minorHAnsi" w:hAnsiTheme="minorHAnsi"/>
          <w:sz w:val="20"/>
        </w:rPr>
        <w:t xml:space="preserve">, </w:t>
      </w:r>
      <w:r w:rsidR="00052C5B" w:rsidRPr="00052C5B">
        <w:rPr>
          <w:rFonts w:asciiTheme="minorHAnsi" w:hAnsiTheme="minorHAnsi"/>
          <w:sz w:val="20"/>
        </w:rPr>
        <w:t>reclassification</w:t>
      </w:r>
      <w:r w:rsidR="00031B4E">
        <w:rPr>
          <w:rFonts w:asciiTheme="minorHAnsi" w:hAnsiTheme="minorHAnsi"/>
          <w:sz w:val="20"/>
        </w:rPr>
        <w:t>, or demotion</w:t>
      </w:r>
      <w:r w:rsidR="00052C5B" w:rsidRPr="00052C5B">
        <w:rPr>
          <w:rFonts w:asciiTheme="minorHAnsi" w:hAnsiTheme="minorHAnsi"/>
          <w:sz w:val="20"/>
        </w:rPr>
        <w:t xml:space="preserve"> </w:t>
      </w:r>
      <w:r w:rsidR="00031B4E">
        <w:rPr>
          <w:rFonts w:asciiTheme="minorHAnsi" w:hAnsiTheme="minorHAnsi"/>
          <w:sz w:val="20"/>
        </w:rPr>
        <w:t>to</w:t>
      </w:r>
      <w:r w:rsidR="00052C5B" w:rsidRPr="00052C5B">
        <w:rPr>
          <w:rFonts w:asciiTheme="minorHAnsi" w:hAnsiTheme="minorHAnsi"/>
          <w:sz w:val="20"/>
        </w:rPr>
        <w:t xml:space="preserve"> a wellness-eligible position) to </w:t>
      </w:r>
      <w:r w:rsidR="00D04076">
        <w:rPr>
          <w:rFonts w:asciiTheme="minorHAnsi" w:hAnsiTheme="minorHAnsi"/>
          <w:sz w:val="20"/>
        </w:rPr>
        <w:t xml:space="preserve">complete this form and </w:t>
      </w:r>
      <w:r w:rsidR="00052C5B" w:rsidRPr="00052C5B">
        <w:rPr>
          <w:rFonts w:asciiTheme="minorHAnsi" w:hAnsiTheme="minorHAnsi"/>
          <w:sz w:val="20"/>
        </w:rPr>
        <w:t xml:space="preserve">elect to participate in the Healthy Opportunities Wellness Program.  </w:t>
      </w:r>
      <w:r w:rsidR="00D04076">
        <w:rPr>
          <w:rFonts w:asciiTheme="minorHAnsi" w:hAnsiTheme="minorHAnsi"/>
          <w:sz w:val="20"/>
        </w:rPr>
        <w:t>You have an additional 60 days (90 days total) to complete the program requirements</w:t>
      </w:r>
      <w:r w:rsidR="00E41E8C">
        <w:rPr>
          <w:rFonts w:asciiTheme="minorHAnsi" w:hAnsiTheme="minorHAnsi"/>
          <w:sz w:val="20"/>
        </w:rPr>
        <w:t>, consisting of a biometric screening and online health assessment</w:t>
      </w:r>
      <w:r w:rsidR="00D04076">
        <w:rPr>
          <w:rFonts w:asciiTheme="minorHAnsi" w:hAnsiTheme="minorHAnsi"/>
          <w:sz w:val="20"/>
        </w:rPr>
        <w:t xml:space="preserve">.  </w:t>
      </w:r>
    </w:p>
    <w:p w:rsidR="002A5D35" w:rsidRDefault="008B614E" w:rsidP="002A5D35">
      <w:pPr>
        <w:spacing w:before="120"/>
        <w:rPr>
          <w:rFonts w:cs="Arial"/>
          <w:sz w:val="16"/>
          <w:szCs w:val="16"/>
        </w:rPr>
      </w:pPr>
      <w:r>
        <w:rPr>
          <w:rFonts w:ascii="Arial" w:hAnsi="Arial"/>
          <w:szCs w:val="22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1"/>
        <w:tblW w:w="0" w:type="auto"/>
        <w:jc w:val="center"/>
        <w:tblInd w:w="-198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82"/>
      </w:tblGrid>
      <w:tr w:rsidR="003436E0" w:rsidRPr="003436E0" w:rsidTr="00D04076">
        <w:trPr>
          <w:jc w:val="center"/>
        </w:trPr>
        <w:tc>
          <w:tcPr>
            <w:tcW w:w="10782" w:type="dxa"/>
            <w:shd w:val="clear" w:color="auto" w:fill="F2F2F2" w:themeFill="background1" w:themeFillShade="F2"/>
          </w:tcPr>
          <w:p w:rsidR="003436E0" w:rsidRDefault="00380794" w:rsidP="002B35BA">
            <w:pPr>
              <w:tabs>
                <w:tab w:val="left" w:pos="360"/>
                <w:tab w:val="left" w:pos="720"/>
                <w:tab w:val="left" w:pos="1080"/>
              </w:tabs>
              <w:spacing w:after="120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To be completed by the </w:t>
            </w:r>
            <w:r w:rsidR="002B35BA" w:rsidRPr="00125BDF">
              <w:rPr>
                <w:b/>
                <w:szCs w:val="18"/>
              </w:rPr>
              <w:t>Human Resources Associate:</w:t>
            </w:r>
          </w:p>
          <w:p w:rsidR="002B35BA" w:rsidRPr="003436E0" w:rsidRDefault="007834C6" w:rsidP="00413789">
            <w:pPr>
              <w:tabs>
                <w:tab w:val="left" w:pos="360"/>
                <w:tab w:val="left" w:pos="720"/>
                <w:tab w:val="left" w:pos="1080"/>
              </w:tabs>
              <w:spacing w:after="120"/>
              <w:rPr>
                <w:rFonts w:asciiTheme="minorHAnsi" w:hAnsiTheme="minorHAnsi" w:cs="Arial"/>
                <w:b/>
                <w:bCs/>
                <w:spacing w:val="-2"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pacing w:val="-2"/>
                <w:sz w:val="20"/>
              </w:rPr>
              <w:t xml:space="preserve">Reason for Eligibility for the Healthy Opportunities Wellness Program </w:t>
            </w:r>
          </w:p>
          <w:tbl>
            <w:tblPr>
              <w:tblStyle w:val="TableGrid1"/>
              <w:tblW w:w="10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4"/>
              <w:gridCol w:w="1440"/>
              <w:gridCol w:w="1350"/>
              <w:gridCol w:w="1170"/>
              <w:gridCol w:w="1800"/>
              <w:gridCol w:w="2970"/>
            </w:tblGrid>
            <w:tr w:rsidR="00A55730" w:rsidRPr="003436E0" w:rsidTr="009304B9">
              <w:trPr>
                <w:trHeight w:val="310"/>
              </w:trPr>
              <w:tc>
                <w:tcPr>
                  <w:tcW w:w="1314" w:type="dxa"/>
                  <w:tcBorders>
                    <w:right w:val="nil"/>
                  </w:tcBorders>
                </w:tcPr>
                <w:p w:rsidR="00A55730" w:rsidRPr="003436E0" w:rsidRDefault="00A55730" w:rsidP="00413789">
                  <w:pPr>
                    <w:rPr>
                      <w:rFonts w:asciiTheme="minorHAnsi" w:hAnsiTheme="minorHAnsi" w:cs="Arial"/>
                      <w:spacing w:val="-2"/>
                      <w:sz w:val="20"/>
                    </w:rPr>
                  </w:pP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9"/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instrText xml:space="preserve"> FORMCHECKBOX </w:instrText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separate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end"/>
                  </w:r>
                  <w:bookmarkEnd w:id="1"/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 New Hire</w:t>
                  </w:r>
                </w:p>
              </w:tc>
              <w:tc>
                <w:tcPr>
                  <w:tcW w:w="1440" w:type="dxa"/>
                  <w:tcBorders>
                    <w:left w:val="nil"/>
                    <w:right w:val="nil"/>
                  </w:tcBorders>
                </w:tcPr>
                <w:p w:rsidR="00A55730" w:rsidRPr="003436E0" w:rsidRDefault="00A55730" w:rsidP="00413789">
                  <w:pPr>
                    <w:rPr>
                      <w:rFonts w:asciiTheme="minorHAnsi" w:hAnsiTheme="minorHAnsi" w:cs="Arial"/>
                      <w:spacing w:val="-2"/>
                      <w:sz w:val="20"/>
                    </w:rPr>
                  </w:pP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0"/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instrText xml:space="preserve"> FORMCHECKBOX </w:instrText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separate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end"/>
                  </w:r>
                  <w:bookmarkEnd w:id="2"/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>Promotion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nil"/>
                  </w:tcBorders>
                </w:tcPr>
                <w:p w:rsidR="00A55730" w:rsidRPr="003436E0" w:rsidRDefault="00A55730" w:rsidP="00413789">
                  <w:pPr>
                    <w:rPr>
                      <w:rFonts w:asciiTheme="minorHAnsi" w:hAnsiTheme="minorHAnsi" w:cs="Arial"/>
                      <w:spacing w:val="-2"/>
                      <w:sz w:val="20"/>
                    </w:rPr>
                  </w:pP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instrText xml:space="preserve"> FORMCHECKBOX </w:instrText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separate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end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>Demotion</w:t>
                  </w:r>
                </w:p>
              </w:tc>
              <w:tc>
                <w:tcPr>
                  <w:tcW w:w="1170" w:type="dxa"/>
                  <w:tcBorders>
                    <w:left w:val="nil"/>
                    <w:right w:val="nil"/>
                  </w:tcBorders>
                </w:tcPr>
                <w:p w:rsidR="00A55730" w:rsidRPr="003436E0" w:rsidRDefault="00A55730" w:rsidP="00413789">
                  <w:pPr>
                    <w:rPr>
                      <w:rFonts w:asciiTheme="minorHAnsi" w:hAnsiTheme="minorHAnsi" w:cs="Arial"/>
                      <w:spacing w:val="-2"/>
                      <w:sz w:val="20"/>
                    </w:rPr>
                  </w:pP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11"/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instrText xml:space="preserve"> FORMCHECKBOX </w:instrText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separate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end"/>
                  </w:r>
                  <w:bookmarkEnd w:id="3"/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>Transfer</w:t>
                  </w: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</w:tcPr>
                <w:p w:rsidR="00A55730" w:rsidRPr="003436E0" w:rsidRDefault="00A55730" w:rsidP="00413789">
                  <w:pPr>
                    <w:rPr>
                      <w:rFonts w:asciiTheme="minorHAnsi" w:hAnsiTheme="minorHAnsi" w:cs="Arial"/>
                      <w:spacing w:val="-2"/>
                      <w:sz w:val="20"/>
                    </w:rPr>
                  </w:pP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instrText xml:space="preserve"> FORMCHECKBOX </w:instrText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separate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end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>Reclassification</w:t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 </w:t>
                  </w:r>
                </w:p>
              </w:tc>
              <w:tc>
                <w:tcPr>
                  <w:tcW w:w="2970" w:type="dxa"/>
                  <w:tcBorders>
                    <w:left w:val="nil"/>
                  </w:tcBorders>
                </w:tcPr>
                <w:p w:rsidR="00A55730" w:rsidRPr="003436E0" w:rsidRDefault="00C773C8" w:rsidP="00413789">
                  <w:pPr>
                    <w:rPr>
                      <w:rFonts w:asciiTheme="minorHAnsi" w:hAnsiTheme="minorHAnsi" w:cs="Arial"/>
                      <w:spacing w:val="-2"/>
                      <w:sz w:val="20"/>
                    </w:rPr>
                  </w:pP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instrText xml:space="preserve"> FORMCHECKBOX </w:instrText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</w:r>
                  <w:r w:rsidR="008B614E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separate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fldChar w:fldCharType="end"/>
                  </w:r>
                  <w:r w:rsidRPr="003436E0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 </w:t>
                  </w:r>
                  <w:r w:rsidRPr="004F4B5F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Life Event  </w:t>
                  </w:r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>________________</w:t>
                  </w:r>
                </w:p>
              </w:tc>
            </w:tr>
            <w:tr w:rsidR="00C773C8" w:rsidRPr="003436E0" w:rsidTr="009B7344">
              <w:trPr>
                <w:trHeight w:val="310"/>
              </w:trPr>
              <w:tc>
                <w:tcPr>
                  <w:tcW w:w="10044" w:type="dxa"/>
                  <w:gridSpan w:val="6"/>
                </w:tcPr>
                <w:p w:rsidR="00C773C8" w:rsidRDefault="00C773C8" w:rsidP="009452D3">
                  <w:pPr>
                    <w:spacing w:before="120"/>
                    <w:rPr>
                      <w:rFonts w:asciiTheme="minorHAnsi" w:hAnsiTheme="minorHAnsi" w:cs="Arial"/>
                      <w:spacing w:val="-2"/>
                      <w:sz w:val="20"/>
                    </w:rPr>
                  </w:pPr>
                  <w:r w:rsidRPr="00C773C8">
                    <w:rPr>
                      <w:rFonts w:asciiTheme="minorHAnsi" w:hAnsiTheme="minorHAnsi" w:cs="Arial"/>
                      <w:color w:val="FF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Effective Date </w:t>
                  </w:r>
                  <w:r w:rsidR="009452D3">
                    <w:rPr>
                      <w:rFonts w:asciiTheme="minorHAnsi" w:hAnsiTheme="minorHAnsi" w:cs="Arial"/>
                      <w:spacing w:val="-2"/>
                      <w:sz w:val="20"/>
                    </w:rPr>
                    <w:t xml:space="preserve">of the Event </w:t>
                  </w:r>
                  <w:r>
                    <w:rPr>
                      <w:rFonts w:asciiTheme="minorHAnsi" w:hAnsiTheme="minorHAnsi" w:cs="Arial"/>
                      <w:spacing w:val="-2"/>
                      <w:sz w:val="20"/>
                    </w:rPr>
                    <w:t>______________</w:t>
                  </w:r>
                </w:p>
              </w:tc>
            </w:tr>
          </w:tbl>
          <w:p w:rsidR="00380794" w:rsidRPr="001C3834" w:rsidRDefault="00380794" w:rsidP="00413789">
            <w:pPr>
              <w:pStyle w:val="BodyText"/>
              <w:spacing w:before="120"/>
              <w:rPr>
                <w:rFonts w:asciiTheme="minorHAnsi" w:hAnsiTheme="minorHAnsi"/>
                <w:b/>
                <w:sz w:val="28"/>
                <w:szCs w:val="28"/>
              </w:rPr>
            </w:pPr>
            <w:r w:rsidRPr="001C3834">
              <w:rPr>
                <w:rFonts w:asciiTheme="minorHAnsi" w:hAnsiTheme="minorHAnsi" w:cs="Arial"/>
                <w:b/>
                <w:sz w:val="28"/>
                <w:szCs w:val="28"/>
              </w:rPr>
              <w:t xml:space="preserve">Biometric screening and online health assessment </w:t>
            </w:r>
            <w:r w:rsidR="00D04076">
              <w:rPr>
                <w:rFonts w:asciiTheme="minorHAnsi" w:hAnsiTheme="minorHAnsi" w:cs="Arial"/>
                <w:b/>
                <w:sz w:val="28"/>
                <w:szCs w:val="28"/>
              </w:rPr>
              <w:t>completion deadline</w:t>
            </w:r>
            <w:r w:rsidRPr="001C3834">
              <w:rPr>
                <w:rFonts w:asciiTheme="minorHAnsi" w:hAnsiTheme="minorHAnsi" w:cs="Arial"/>
                <w:b/>
                <w:sz w:val="28"/>
                <w:szCs w:val="28"/>
              </w:rPr>
              <w:t xml:space="preserve">: </w:t>
            </w:r>
            <w:r w:rsidRPr="00D04076">
              <w:rPr>
                <w:rFonts w:asciiTheme="minorHAnsi" w:hAnsiTheme="minorHAnsi" w:cs="Arial"/>
                <w:sz w:val="28"/>
                <w:szCs w:val="28"/>
              </w:rPr>
              <w:t>_______</w:t>
            </w:r>
            <w:r w:rsidR="001C3834" w:rsidRPr="00D04076">
              <w:rPr>
                <w:rFonts w:asciiTheme="minorHAnsi" w:hAnsiTheme="minorHAnsi" w:cs="Arial"/>
                <w:sz w:val="28"/>
                <w:szCs w:val="28"/>
              </w:rPr>
              <w:t>__</w:t>
            </w:r>
            <w:r w:rsidRPr="00D04076">
              <w:rPr>
                <w:rFonts w:asciiTheme="minorHAnsi" w:hAnsiTheme="minorHAnsi" w:cs="Arial"/>
                <w:sz w:val="28"/>
                <w:szCs w:val="28"/>
              </w:rPr>
              <w:t>_</w:t>
            </w:r>
            <w:r w:rsidR="00D04076">
              <w:rPr>
                <w:rFonts w:asciiTheme="minorHAnsi" w:hAnsiTheme="minorHAnsi" w:cs="Arial"/>
                <w:sz w:val="28"/>
                <w:szCs w:val="28"/>
              </w:rPr>
              <w:t>_</w:t>
            </w:r>
          </w:p>
          <w:p w:rsidR="00380794" w:rsidRPr="009304B9" w:rsidRDefault="00380794" w:rsidP="00413789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hAnsiTheme="minorHAnsi" w:cs="Arial"/>
                <w:spacing w:val="-2"/>
                <w:sz w:val="20"/>
              </w:rPr>
            </w:pPr>
          </w:p>
          <w:p w:rsidR="003436E0" w:rsidRPr="00327259" w:rsidRDefault="001D5164" w:rsidP="00413789">
            <w:pPr>
              <w:tabs>
                <w:tab w:val="left" w:pos="360"/>
                <w:tab w:val="left" w:pos="720"/>
                <w:tab w:val="left" w:pos="1080"/>
              </w:tabs>
              <w:rPr>
                <w:rFonts w:asciiTheme="minorHAnsi" w:hAnsiTheme="minorHAnsi" w:cs="Arial"/>
                <w:spacing w:val="-2"/>
                <w:sz w:val="20"/>
              </w:rPr>
            </w:pPr>
            <w:r>
              <w:rPr>
                <w:szCs w:val="22"/>
              </w:rPr>
              <w:t>H</w:t>
            </w:r>
            <w:r w:rsidR="00031B4E">
              <w:rPr>
                <w:szCs w:val="22"/>
              </w:rPr>
              <w:t>RA</w:t>
            </w:r>
            <w:r w:rsidR="009304B9" w:rsidRPr="00327259">
              <w:rPr>
                <w:szCs w:val="22"/>
              </w:rPr>
              <w:t>: ________________________________</w:t>
            </w:r>
            <w:r w:rsidR="00D04076">
              <w:rPr>
                <w:szCs w:val="22"/>
              </w:rPr>
              <w:t>________</w:t>
            </w:r>
            <w:r w:rsidR="00380794" w:rsidRPr="00327259">
              <w:rPr>
                <w:szCs w:val="22"/>
              </w:rPr>
              <w:t xml:space="preserve">   HRA </w:t>
            </w:r>
            <w:r w:rsidR="00031B4E">
              <w:rPr>
                <w:szCs w:val="22"/>
              </w:rPr>
              <w:t>email</w:t>
            </w:r>
            <w:r w:rsidR="00031B4E" w:rsidRPr="00327259">
              <w:rPr>
                <w:szCs w:val="22"/>
              </w:rPr>
              <w:t>:</w:t>
            </w:r>
            <w:r w:rsidR="00031B4E">
              <w:rPr>
                <w:szCs w:val="22"/>
              </w:rPr>
              <w:t xml:space="preserve"> </w:t>
            </w:r>
            <w:r w:rsidR="00327259">
              <w:rPr>
                <w:szCs w:val="22"/>
              </w:rPr>
              <w:t>___</w:t>
            </w:r>
            <w:r w:rsidR="00031B4E">
              <w:rPr>
                <w:szCs w:val="22"/>
              </w:rPr>
              <w:t>_______</w:t>
            </w:r>
            <w:r w:rsidR="00327259">
              <w:rPr>
                <w:szCs w:val="22"/>
              </w:rPr>
              <w:t>_________________</w:t>
            </w:r>
            <w:r w:rsidR="00D04076">
              <w:rPr>
                <w:szCs w:val="22"/>
              </w:rPr>
              <w:t>_________</w:t>
            </w:r>
          </w:p>
          <w:p w:rsidR="003436E0" w:rsidRDefault="003436E0" w:rsidP="00413789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rPr>
                <w:rFonts w:asciiTheme="minorHAnsi" w:hAnsiTheme="minorHAnsi" w:cs="Arial"/>
                <w:sz w:val="20"/>
              </w:rPr>
            </w:pPr>
          </w:p>
          <w:p w:rsidR="00052C5B" w:rsidRDefault="00052C5B" w:rsidP="00413789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rPr>
                <w:rFonts w:asciiTheme="minorHAnsi" w:hAnsiTheme="minorHAnsi" w:cs="Arial"/>
                <w:sz w:val="20"/>
              </w:rPr>
            </w:pPr>
            <w:r w:rsidRPr="00052C5B">
              <w:rPr>
                <w:rFonts w:asciiTheme="minorHAnsi" w:hAnsiTheme="minorHAnsi" w:cs="Arial"/>
                <w:sz w:val="20"/>
              </w:rPr>
              <w:t xml:space="preserve">Please give a copy of the </w:t>
            </w:r>
            <w:r>
              <w:rPr>
                <w:rFonts w:asciiTheme="minorHAnsi" w:hAnsiTheme="minorHAnsi" w:cs="Arial"/>
                <w:sz w:val="20"/>
              </w:rPr>
              <w:t xml:space="preserve">completed </w:t>
            </w:r>
            <w:r w:rsidRPr="00052C5B">
              <w:rPr>
                <w:rFonts w:asciiTheme="minorHAnsi" w:hAnsiTheme="minorHAnsi" w:cs="Arial"/>
                <w:sz w:val="20"/>
              </w:rPr>
              <w:t>form to the employee, keep a copy of this form in the employee’s personnel file; and send the original to DAS-HRE, Attn: Wellness Specialist.</w:t>
            </w:r>
          </w:p>
          <w:p w:rsidR="00052C5B" w:rsidRPr="003436E0" w:rsidRDefault="00052C5B" w:rsidP="007834C6">
            <w:pPr>
              <w:tabs>
                <w:tab w:val="left" w:pos="360"/>
                <w:tab w:val="left" w:pos="720"/>
                <w:tab w:val="left" w:pos="1080"/>
                <w:tab w:val="left" w:pos="2520"/>
              </w:tabs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</w:tbl>
    <w:p w:rsidR="003436E0" w:rsidRDefault="003436E0" w:rsidP="007834C6">
      <w:pPr>
        <w:ind w:left="360"/>
        <w:rPr>
          <w:rFonts w:cs="Arial"/>
          <w:sz w:val="16"/>
          <w:szCs w:val="16"/>
        </w:rPr>
      </w:pPr>
    </w:p>
    <w:p w:rsidR="007834C6" w:rsidRDefault="008B614E" w:rsidP="00A55730">
      <w:pPr>
        <w:rPr>
          <w:rFonts w:cs="Arial"/>
          <w:sz w:val="16"/>
          <w:szCs w:val="16"/>
        </w:rPr>
      </w:pPr>
      <w:r>
        <w:rPr>
          <w:rFonts w:ascii="Arial" w:hAnsi="Arial"/>
          <w:szCs w:val="22"/>
        </w:rPr>
        <w:pict>
          <v:rect id="_x0000_i1027" style="width:0;height:1.5pt" o:hralign="center" o:hrstd="t" o:hr="t" fillcolor="#a0a0a0" stroked="f"/>
        </w:pict>
      </w:r>
    </w:p>
    <w:p w:rsidR="007834C6" w:rsidRPr="00052C5B" w:rsidRDefault="007125BA" w:rsidP="00A55730">
      <w:pPr>
        <w:rPr>
          <w:rFonts w:cs="Arial"/>
          <w:sz w:val="20"/>
        </w:rPr>
      </w:pPr>
      <w:r w:rsidRPr="00052C5B">
        <w:rPr>
          <w:rFonts w:cs="Arial"/>
          <w:sz w:val="20"/>
        </w:rPr>
        <w:t>I elect to:</w:t>
      </w:r>
    </w:p>
    <w:p w:rsidR="0079233F" w:rsidRPr="00052C5B" w:rsidRDefault="0079233F" w:rsidP="00052C5B">
      <w:pPr>
        <w:rPr>
          <w:rFonts w:cs="Arial"/>
          <w:sz w:val="20"/>
        </w:rPr>
      </w:pPr>
    </w:p>
    <w:p w:rsidR="007834C6" w:rsidRPr="007834C6" w:rsidRDefault="007834C6" w:rsidP="00A55730">
      <w:pPr>
        <w:rPr>
          <w:rFonts w:asciiTheme="minorHAnsi" w:hAnsiTheme="minorHAnsi" w:cs="Arial"/>
          <w:sz w:val="20"/>
        </w:rPr>
      </w:pPr>
      <w:r w:rsidRPr="007834C6">
        <w:rPr>
          <w:rFonts w:asciiTheme="minorHAnsi" w:hAnsiTheme="minorHAnsi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 w:rsidRPr="007834C6">
        <w:rPr>
          <w:rFonts w:asciiTheme="minorHAnsi" w:hAnsiTheme="minorHAnsi" w:cs="Arial"/>
          <w:sz w:val="20"/>
        </w:rPr>
        <w:instrText xml:space="preserve"> FORMCHECKBOX </w:instrText>
      </w:r>
      <w:r w:rsidR="008B614E">
        <w:rPr>
          <w:rFonts w:asciiTheme="minorHAnsi" w:hAnsiTheme="minorHAnsi" w:cs="Arial"/>
          <w:sz w:val="20"/>
        </w:rPr>
      </w:r>
      <w:r w:rsidR="008B614E">
        <w:rPr>
          <w:rFonts w:asciiTheme="minorHAnsi" w:hAnsiTheme="minorHAnsi" w:cs="Arial"/>
          <w:sz w:val="20"/>
        </w:rPr>
        <w:fldChar w:fldCharType="separate"/>
      </w:r>
      <w:r w:rsidRPr="007834C6">
        <w:rPr>
          <w:rFonts w:asciiTheme="minorHAnsi" w:hAnsiTheme="minorHAnsi" w:cs="Arial"/>
          <w:sz w:val="20"/>
        </w:rPr>
        <w:fldChar w:fldCharType="end"/>
      </w:r>
      <w:bookmarkEnd w:id="4"/>
      <w:r w:rsidRPr="007834C6">
        <w:rPr>
          <w:rFonts w:asciiTheme="minorHAnsi" w:hAnsiTheme="minorHAnsi" w:cs="Arial"/>
          <w:sz w:val="20"/>
        </w:rPr>
        <w:t xml:space="preserve"> </w:t>
      </w:r>
      <w:r w:rsidR="007125BA" w:rsidRPr="0058745C">
        <w:rPr>
          <w:rFonts w:asciiTheme="minorHAnsi" w:hAnsiTheme="minorHAnsi" w:cs="Arial"/>
          <w:b/>
          <w:sz w:val="20"/>
        </w:rPr>
        <w:t>Participate</w:t>
      </w:r>
      <w:r w:rsidR="007125BA" w:rsidRPr="007125BA">
        <w:rPr>
          <w:rFonts w:asciiTheme="minorHAnsi" w:hAnsiTheme="minorHAnsi" w:cs="Arial"/>
          <w:sz w:val="20"/>
        </w:rPr>
        <w:t xml:space="preserve"> in the Healthy Opportunities Wellness Program</w:t>
      </w:r>
    </w:p>
    <w:p w:rsidR="007834C6" w:rsidRPr="007834C6" w:rsidRDefault="007834C6" w:rsidP="00A55730">
      <w:pPr>
        <w:rPr>
          <w:rFonts w:asciiTheme="minorHAnsi" w:hAnsiTheme="minorHAnsi" w:cs="Arial"/>
          <w:sz w:val="20"/>
        </w:rPr>
      </w:pPr>
      <w:r w:rsidRPr="007834C6">
        <w:rPr>
          <w:rFonts w:asciiTheme="minorHAnsi" w:hAnsiTheme="minorHAnsi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 w:rsidRPr="007834C6">
        <w:rPr>
          <w:rFonts w:asciiTheme="minorHAnsi" w:hAnsiTheme="minorHAnsi" w:cs="Arial"/>
          <w:sz w:val="20"/>
        </w:rPr>
        <w:instrText xml:space="preserve"> FORMCHECKBOX </w:instrText>
      </w:r>
      <w:r w:rsidR="008B614E">
        <w:rPr>
          <w:rFonts w:asciiTheme="minorHAnsi" w:hAnsiTheme="minorHAnsi" w:cs="Arial"/>
          <w:sz w:val="20"/>
        </w:rPr>
      </w:r>
      <w:r w:rsidR="008B614E">
        <w:rPr>
          <w:rFonts w:asciiTheme="minorHAnsi" w:hAnsiTheme="minorHAnsi" w:cs="Arial"/>
          <w:sz w:val="20"/>
        </w:rPr>
        <w:fldChar w:fldCharType="separate"/>
      </w:r>
      <w:r w:rsidRPr="007834C6">
        <w:rPr>
          <w:rFonts w:asciiTheme="minorHAnsi" w:hAnsiTheme="minorHAnsi" w:cs="Arial"/>
          <w:sz w:val="20"/>
        </w:rPr>
        <w:fldChar w:fldCharType="end"/>
      </w:r>
      <w:bookmarkEnd w:id="5"/>
      <w:r w:rsidRPr="007834C6">
        <w:rPr>
          <w:rFonts w:asciiTheme="minorHAnsi" w:hAnsiTheme="minorHAnsi" w:cs="Arial"/>
          <w:sz w:val="20"/>
        </w:rPr>
        <w:t xml:space="preserve"> </w:t>
      </w:r>
      <w:r w:rsidR="007125BA" w:rsidRPr="0058745C">
        <w:rPr>
          <w:rFonts w:asciiTheme="minorHAnsi" w:hAnsiTheme="minorHAnsi" w:cs="Arial"/>
          <w:b/>
          <w:sz w:val="20"/>
        </w:rPr>
        <w:t>NOT Participate</w:t>
      </w:r>
      <w:r w:rsidR="007125BA" w:rsidRPr="007125BA">
        <w:rPr>
          <w:rFonts w:asciiTheme="minorHAnsi" w:hAnsiTheme="minorHAnsi" w:cs="Arial"/>
          <w:sz w:val="20"/>
        </w:rPr>
        <w:t xml:space="preserve"> in the Healthy Opportunities Wellness Program</w:t>
      </w:r>
    </w:p>
    <w:p w:rsidR="00A00198" w:rsidRDefault="00A00198" w:rsidP="00A00198">
      <w:pPr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6"/>
      </w:tblGrid>
      <w:tr w:rsidR="00052C5B" w:rsidTr="00052C5B">
        <w:tc>
          <w:tcPr>
            <w:tcW w:w="11736" w:type="dxa"/>
          </w:tcPr>
          <w:p w:rsidR="00052C5B" w:rsidRPr="00052C5B" w:rsidRDefault="00052C5B" w:rsidP="00052C5B">
            <w:pPr>
              <w:rPr>
                <w:rFonts w:asciiTheme="minorHAnsi" w:hAnsiTheme="minorHAnsi"/>
                <w:sz w:val="20"/>
              </w:rPr>
            </w:pPr>
            <w:r w:rsidRPr="00052C5B">
              <w:rPr>
                <w:rFonts w:asciiTheme="minorHAnsi" w:hAnsiTheme="minorHAnsi"/>
                <w:sz w:val="20"/>
              </w:rPr>
              <w:t xml:space="preserve">If I elect to participate in the </w:t>
            </w:r>
            <w:r w:rsidRPr="00052C5B">
              <w:rPr>
                <w:rFonts w:asciiTheme="minorHAnsi" w:hAnsiTheme="minorHAnsi" w:cs="Arial"/>
                <w:sz w:val="20"/>
              </w:rPr>
              <w:t>Healthy Opportunities Wellness Program</w:t>
            </w:r>
            <w:r w:rsidR="00F04CC2">
              <w:rPr>
                <w:rFonts w:asciiTheme="minorHAnsi" w:hAnsiTheme="minorHAnsi" w:cs="Arial"/>
                <w:sz w:val="20"/>
              </w:rPr>
              <w:t>:</w:t>
            </w:r>
          </w:p>
          <w:p w:rsidR="00052C5B" w:rsidRDefault="00052C5B" w:rsidP="00052C5B">
            <w:pPr>
              <w:pStyle w:val="NoSpacing"/>
              <w:numPr>
                <w:ilvl w:val="0"/>
                <w:numId w:val="13"/>
              </w:numPr>
              <w:ind w:left="360"/>
              <w:rPr>
                <w:rFonts w:cs="Arial"/>
                <w:sz w:val="20"/>
                <w:szCs w:val="20"/>
              </w:rPr>
            </w:pPr>
            <w:r w:rsidRPr="00232FCF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 xml:space="preserve"> agree to complete all of the requirements of the Healthy Opportunities Wellness Program in order to receive the reduction in my health insurance premium.  </w:t>
            </w:r>
          </w:p>
          <w:p w:rsidR="00052C5B" w:rsidRDefault="00052C5B" w:rsidP="00052C5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Theme="minorHAnsi" w:hAnsiTheme="minorHAnsi"/>
                <w:szCs w:val="22"/>
              </w:rPr>
            </w:pPr>
            <w:r w:rsidRPr="00EA650B">
              <w:rPr>
                <w:rFonts w:cs="Arial"/>
                <w:sz w:val="20"/>
              </w:rPr>
              <w:t>If I do not complete all of the Healthy Opportunities Wellness Program requirements within the designated timeframe indicated above, DAS will reverse my health insurance election so that I will contribute 20% of the total premium.  Also, I will be responsible for the difference in my previous deductions and the 20% contribution.</w:t>
            </w:r>
          </w:p>
        </w:tc>
      </w:tr>
    </w:tbl>
    <w:p w:rsidR="00EA650B" w:rsidRDefault="00EA650B" w:rsidP="00A00198">
      <w:pPr>
        <w:rPr>
          <w:rFonts w:asciiTheme="minorHAnsi" w:hAnsiTheme="minorHAnsi"/>
          <w:szCs w:val="22"/>
        </w:rPr>
      </w:pPr>
    </w:p>
    <w:p w:rsidR="002A5D35" w:rsidRPr="00232FCF" w:rsidRDefault="002A5D35" w:rsidP="002A5D35">
      <w:pPr>
        <w:pStyle w:val="BodyText"/>
        <w:rPr>
          <w:rFonts w:ascii="Calibri" w:hAnsi="Calibri"/>
          <w:sz w:val="22"/>
          <w:szCs w:val="22"/>
        </w:rPr>
      </w:pPr>
    </w:p>
    <w:p w:rsidR="002A5D35" w:rsidRPr="00232FCF" w:rsidRDefault="002A5D35" w:rsidP="002A5D35">
      <w:pPr>
        <w:pStyle w:val="BodyText"/>
        <w:rPr>
          <w:rFonts w:ascii="Calibri" w:hAnsi="Calibri"/>
          <w:sz w:val="22"/>
          <w:szCs w:val="22"/>
        </w:rPr>
      </w:pPr>
      <w:r w:rsidRPr="00232FCF">
        <w:rPr>
          <w:rFonts w:ascii="Calibri" w:hAnsi="Calibri"/>
          <w:sz w:val="22"/>
          <w:szCs w:val="22"/>
        </w:rPr>
        <w:t>SIGN HERE: ___________________________</w:t>
      </w:r>
      <w:r w:rsidR="00031B4E">
        <w:rPr>
          <w:rFonts w:ascii="Calibri" w:hAnsi="Calibri"/>
          <w:sz w:val="22"/>
          <w:szCs w:val="22"/>
        </w:rPr>
        <w:t>______________</w:t>
      </w:r>
      <w:r w:rsidRPr="00232FCF">
        <w:rPr>
          <w:rFonts w:ascii="Calibri" w:hAnsi="Calibri"/>
          <w:sz w:val="22"/>
          <w:szCs w:val="22"/>
        </w:rPr>
        <w:t>__________</w:t>
      </w:r>
      <w:r w:rsidR="00031B4E">
        <w:rPr>
          <w:rFonts w:ascii="Calibri" w:hAnsi="Calibri"/>
          <w:sz w:val="22"/>
          <w:szCs w:val="22"/>
        </w:rPr>
        <w:t>__</w:t>
      </w:r>
      <w:r w:rsidRPr="00232FCF">
        <w:rPr>
          <w:rFonts w:ascii="Calibri" w:hAnsi="Calibri"/>
          <w:sz w:val="22"/>
          <w:szCs w:val="22"/>
        </w:rPr>
        <w:t>___</w:t>
      </w:r>
      <w:r w:rsidRPr="00232FCF">
        <w:rPr>
          <w:rFonts w:ascii="Calibri" w:hAnsi="Calibri"/>
          <w:sz w:val="22"/>
          <w:szCs w:val="22"/>
        </w:rPr>
        <w:tab/>
        <w:t>DATE:</w:t>
      </w:r>
      <w:r>
        <w:rPr>
          <w:rFonts w:ascii="Calibri" w:hAnsi="Calibri"/>
          <w:sz w:val="22"/>
          <w:szCs w:val="22"/>
        </w:rPr>
        <w:t xml:space="preserve"> </w:t>
      </w:r>
      <w:r w:rsidRPr="00232FCF">
        <w:rPr>
          <w:rFonts w:ascii="Calibri" w:hAnsi="Calibri"/>
          <w:sz w:val="22"/>
          <w:szCs w:val="22"/>
        </w:rPr>
        <w:t>___________________________</w:t>
      </w:r>
    </w:p>
    <w:p w:rsidR="002A5D35" w:rsidRDefault="002A5D35" w:rsidP="00A00198">
      <w:pPr>
        <w:rPr>
          <w:rFonts w:asciiTheme="minorHAnsi" w:hAnsiTheme="minorHAnsi"/>
          <w:szCs w:val="22"/>
        </w:rPr>
      </w:pPr>
    </w:p>
    <w:p w:rsidR="00031B4E" w:rsidRPr="002A5D35" w:rsidRDefault="00031B4E" w:rsidP="00A00198">
      <w:pPr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Ind w:w="10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60"/>
      </w:tblGrid>
      <w:tr w:rsidR="002A5D35" w:rsidTr="001C3834">
        <w:trPr>
          <w:trHeight w:val="818"/>
        </w:trPr>
        <w:tc>
          <w:tcPr>
            <w:tcW w:w="3960" w:type="dxa"/>
            <w:shd w:val="clear" w:color="auto" w:fill="F2F2F2" w:themeFill="background1" w:themeFillShade="F2"/>
          </w:tcPr>
          <w:p w:rsidR="002A5D35" w:rsidRPr="00990E9A" w:rsidRDefault="002A5D35" w:rsidP="00AD4B64">
            <w:pPr>
              <w:pStyle w:val="BodyText"/>
              <w:rPr>
                <w:rFonts w:asciiTheme="minorHAnsi" w:hAnsiTheme="minorHAnsi" w:cs="Arial"/>
                <w:b/>
                <w:sz w:val="20"/>
              </w:rPr>
            </w:pPr>
            <w:r w:rsidRPr="00990E9A">
              <w:rPr>
                <w:rFonts w:asciiTheme="minorHAnsi" w:hAnsiTheme="minorHAnsi" w:cs="Arial"/>
                <w:b/>
                <w:sz w:val="20"/>
              </w:rPr>
              <w:t>DAS HRE USE ONLY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7"/>
              <w:gridCol w:w="270"/>
            </w:tblGrid>
            <w:tr w:rsidR="001C3834" w:rsidTr="00AD4B64">
              <w:tc>
                <w:tcPr>
                  <w:tcW w:w="31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3834" w:rsidRDefault="001C3834" w:rsidP="00AD4B64">
                  <w:pPr>
                    <w:pStyle w:val="BodyText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3834" w:rsidRDefault="001C3834" w:rsidP="00AD4B64">
                  <w:pPr>
                    <w:pStyle w:val="BodyText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C3834" w:rsidTr="00AD4B64">
              <w:tc>
                <w:tcPr>
                  <w:tcW w:w="31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C3834" w:rsidRPr="00990E9A" w:rsidRDefault="001C3834" w:rsidP="00AD4B64">
                  <w:pPr>
                    <w:pStyle w:val="BodyText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990E9A">
                    <w:rPr>
                      <w:rFonts w:ascii="Calibri" w:hAnsi="Calibri"/>
                      <w:sz w:val="18"/>
                      <w:szCs w:val="18"/>
                    </w:rPr>
                    <w:t>Date received in DAS-HRE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3834" w:rsidRPr="00990E9A" w:rsidRDefault="001C3834" w:rsidP="00AD4B64">
                  <w:pPr>
                    <w:pStyle w:val="BodyTex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2A5D35" w:rsidRPr="000857DB" w:rsidRDefault="002A5D35" w:rsidP="00AD4B64">
            <w:pPr>
              <w:pStyle w:val="BodyText"/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A5D35" w:rsidRPr="00052C5B" w:rsidRDefault="002A5D35" w:rsidP="00031B4E">
      <w:pPr>
        <w:pStyle w:val="BodyText"/>
        <w:rPr>
          <w:rFonts w:ascii="Calibri" w:hAnsi="Calibri"/>
          <w:b/>
          <w:sz w:val="28"/>
          <w:szCs w:val="28"/>
        </w:rPr>
      </w:pPr>
    </w:p>
    <w:sectPr w:rsidR="002A5D35" w:rsidRPr="00052C5B" w:rsidSect="00990E9A">
      <w:headerReference w:type="default" r:id="rId10"/>
      <w:footerReference w:type="default" r:id="rId11"/>
      <w:pgSz w:w="12240" w:h="15840" w:code="1"/>
      <w:pgMar w:top="360" w:right="360" w:bottom="360" w:left="36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EE" w:rsidRDefault="00A865EE">
      <w:r>
        <w:separator/>
      </w:r>
    </w:p>
  </w:endnote>
  <w:endnote w:type="continuationSeparator" w:id="0">
    <w:p w:rsidR="00A865EE" w:rsidRDefault="00A8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21" w:rsidRPr="009304B9" w:rsidRDefault="00EA650B">
    <w:pPr>
      <w:pStyle w:val="Footer"/>
      <w:rPr>
        <w:sz w:val="16"/>
        <w:szCs w:val="16"/>
      </w:rPr>
    </w:pPr>
    <w:r w:rsidRPr="00EA650B">
      <w:rPr>
        <w:sz w:val="16"/>
        <w:szCs w:val="16"/>
      </w:rPr>
      <w:t xml:space="preserve">552-0771 </w:t>
    </w:r>
    <w:r w:rsidR="008B614E">
      <w:rPr>
        <w:sz w:val="16"/>
        <w:szCs w:val="16"/>
      </w:rPr>
      <w:t>07.01.2017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EE" w:rsidRDefault="00A865EE">
      <w:r>
        <w:separator/>
      </w:r>
    </w:p>
  </w:footnote>
  <w:footnote w:type="continuationSeparator" w:id="0">
    <w:p w:rsidR="00A865EE" w:rsidRDefault="00A8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97" w:rsidRPr="00285997" w:rsidRDefault="00285997" w:rsidP="00285997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124"/>
    <w:multiLevelType w:val="hybridMultilevel"/>
    <w:tmpl w:val="16E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61DC9"/>
    <w:multiLevelType w:val="hybridMultilevel"/>
    <w:tmpl w:val="8B74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7AE"/>
    <w:multiLevelType w:val="hybridMultilevel"/>
    <w:tmpl w:val="DB28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74FE7"/>
    <w:multiLevelType w:val="hybridMultilevel"/>
    <w:tmpl w:val="802A6912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color w:val="auto"/>
        <w:sz w:val="18"/>
        <w:szCs w:val="20"/>
      </w:rPr>
    </w:lvl>
    <w:lvl w:ilvl="1" w:tplc="04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3146172B"/>
    <w:multiLevelType w:val="hybridMultilevel"/>
    <w:tmpl w:val="01F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41B30"/>
    <w:multiLevelType w:val="hybridMultilevel"/>
    <w:tmpl w:val="6D5E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11B61"/>
    <w:multiLevelType w:val="hybridMultilevel"/>
    <w:tmpl w:val="2876B076"/>
    <w:lvl w:ilvl="0" w:tplc="51942716">
      <w:start w:val="1"/>
      <w:numFmt w:val="bullet"/>
      <w:lvlText w:val="Ü"/>
      <w:lvlJc w:val="left"/>
      <w:pPr>
        <w:ind w:left="772" w:hanging="360"/>
      </w:pPr>
      <w:rPr>
        <w:rFonts w:ascii="Wingdings" w:hAnsi="Wingdings" w:hint="default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C7FBB"/>
    <w:multiLevelType w:val="hybridMultilevel"/>
    <w:tmpl w:val="F06C27D2"/>
    <w:lvl w:ilvl="0" w:tplc="BF4E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E6657"/>
    <w:multiLevelType w:val="hybridMultilevel"/>
    <w:tmpl w:val="D15E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E7F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ECB539E"/>
    <w:multiLevelType w:val="hybridMultilevel"/>
    <w:tmpl w:val="25C6A5A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color w:val="auto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C3F59"/>
    <w:multiLevelType w:val="hybridMultilevel"/>
    <w:tmpl w:val="D27C5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0775EB"/>
    <w:multiLevelType w:val="hybridMultilevel"/>
    <w:tmpl w:val="096008AA"/>
    <w:lvl w:ilvl="0" w:tplc="51942716">
      <w:start w:val="1"/>
      <w:numFmt w:val="bullet"/>
      <w:lvlText w:val="Ü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668662D3"/>
    <w:multiLevelType w:val="hybridMultilevel"/>
    <w:tmpl w:val="6C02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45FC6"/>
    <w:multiLevelType w:val="hybridMultilevel"/>
    <w:tmpl w:val="198A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95E17"/>
    <w:multiLevelType w:val="hybridMultilevel"/>
    <w:tmpl w:val="DA9079D4"/>
    <w:lvl w:ilvl="0" w:tplc="51942716">
      <w:start w:val="1"/>
      <w:numFmt w:val="bullet"/>
      <w:lvlText w:val="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5"/>
  </w:num>
  <w:num w:numId="7">
    <w:abstractNumId w:val="12"/>
  </w:num>
  <w:num w:numId="8">
    <w:abstractNumId w:val="7"/>
  </w:num>
  <w:num w:numId="9">
    <w:abstractNumId w:val="5"/>
  </w:num>
  <w:num w:numId="10">
    <w:abstractNumId w:val="14"/>
  </w:num>
  <w:num w:numId="11">
    <w:abstractNumId w:val="13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B8"/>
    <w:rsid w:val="00001DD2"/>
    <w:rsid w:val="000237F4"/>
    <w:rsid w:val="000273E1"/>
    <w:rsid w:val="00031B4E"/>
    <w:rsid w:val="00052B3C"/>
    <w:rsid w:val="00052C5B"/>
    <w:rsid w:val="000857DB"/>
    <w:rsid w:val="00094013"/>
    <w:rsid w:val="00116F37"/>
    <w:rsid w:val="00120A0A"/>
    <w:rsid w:val="00123F14"/>
    <w:rsid w:val="00125BDF"/>
    <w:rsid w:val="00175723"/>
    <w:rsid w:val="001C3834"/>
    <w:rsid w:val="001C5774"/>
    <w:rsid w:val="001D5164"/>
    <w:rsid w:val="00216C0C"/>
    <w:rsid w:val="00220BA9"/>
    <w:rsid w:val="00232FCF"/>
    <w:rsid w:val="002374D2"/>
    <w:rsid w:val="00240792"/>
    <w:rsid w:val="00255860"/>
    <w:rsid w:val="002823D0"/>
    <w:rsid w:val="00285997"/>
    <w:rsid w:val="002A5D35"/>
    <w:rsid w:val="002B35BA"/>
    <w:rsid w:val="002C12D0"/>
    <w:rsid w:val="002D6D41"/>
    <w:rsid w:val="002E2183"/>
    <w:rsid w:val="002F5096"/>
    <w:rsid w:val="00323811"/>
    <w:rsid w:val="00326A14"/>
    <w:rsid w:val="00327259"/>
    <w:rsid w:val="003436E0"/>
    <w:rsid w:val="0034611F"/>
    <w:rsid w:val="00347666"/>
    <w:rsid w:val="003757C7"/>
    <w:rsid w:val="00380794"/>
    <w:rsid w:val="00394E94"/>
    <w:rsid w:val="003C3E26"/>
    <w:rsid w:val="003C41E1"/>
    <w:rsid w:val="003D4D14"/>
    <w:rsid w:val="00400274"/>
    <w:rsid w:val="00413789"/>
    <w:rsid w:val="004307EC"/>
    <w:rsid w:val="0043556D"/>
    <w:rsid w:val="00447A7E"/>
    <w:rsid w:val="00450A09"/>
    <w:rsid w:val="00452743"/>
    <w:rsid w:val="004661CB"/>
    <w:rsid w:val="00475AB0"/>
    <w:rsid w:val="00476D27"/>
    <w:rsid w:val="00477D42"/>
    <w:rsid w:val="004A53D9"/>
    <w:rsid w:val="004D27BB"/>
    <w:rsid w:val="004D5016"/>
    <w:rsid w:val="004F3A02"/>
    <w:rsid w:val="004F4B5F"/>
    <w:rsid w:val="00503B43"/>
    <w:rsid w:val="00506C5E"/>
    <w:rsid w:val="00512D2E"/>
    <w:rsid w:val="00550061"/>
    <w:rsid w:val="00575259"/>
    <w:rsid w:val="0058745C"/>
    <w:rsid w:val="005C0E26"/>
    <w:rsid w:val="005E2332"/>
    <w:rsid w:val="005E37BA"/>
    <w:rsid w:val="005F02FE"/>
    <w:rsid w:val="005F7A4B"/>
    <w:rsid w:val="006022F6"/>
    <w:rsid w:val="00604878"/>
    <w:rsid w:val="00617146"/>
    <w:rsid w:val="00642948"/>
    <w:rsid w:val="006527AB"/>
    <w:rsid w:val="00653266"/>
    <w:rsid w:val="00660B58"/>
    <w:rsid w:val="0066681A"/>
    <w:rsid w:val="006702B2"/>
    <w:rsid w:val="00681CB6"/>
    <w:rsid w:val="006B6C7E"/>
    <w:rsid w:val="006C2D7B"/>
    <w:rsid w:val="006C36B7"/>
    <w:rsid w:val="007125BA"/>
    <w:rsid w:val="0071594B"/>
    <w:rsid w:val="00727E2B"/>
    <w:rsid w:val="00741F42"/>
    <w:rsid w:val="00746230"/>
    <w:rsid w:val="007514D7"/>
    <w:rsid w:val="007834C6"/>
    <w:rsid w:val="0079233F"/>
    <w:rsid w:val="007A3503"/>
    <w:rsid w:val="007C2294"/>
    <w:rsid w:val="007E1C53"/>
    <w:rsid w:val="007E63EC"/>
    <w:rsid w:val="0080395A"/>
    <w:rsid w:val="00810172"/>
    <w:rsid w:val="00812792"/>
    <w:rsid w:val="00821DD6"/>
    <w:rsid w:val="00840E10"/>
    <w:rsid w:val="00847585"/>
    <w:rsid w:val="0087129F"/>
    <w:rsid w:val="008A2338"/>
    <w:rsid w:val="008B11DA"/>
    <w:rsid w:val="008B26D8"/>
    <w:rsid w:val="008B39CC"/>
    <w:rsid w:val="008B614E"/>
    <w:rsid w:val="008E60AB"/>
    <w:rsid w:val="00923781"/>
    <w:rsid w:val="009304B9"/>
    <w:rsid w:val="009452D3"/>
    <w:rsid w:val="00947A37"/>
    <w:rsid w:val="00990E9A"/>
    <w:rsid w:val="009A2FC5"/>
    <w:rsid w:val="009B58DE"/>
    <w:rsid w:val="009C081E"/>
    <w:rsid w:val="009D027D"/>
    <w:rsid w:val="009F077F"/>
    <w:rsid w:val="009F259B"/>
    <w:rsid w:val="00A00198"/>
    <w:rsid w:val="00A00BB3"/>
    <w:rsid w:val="00A02EA4"/>
    <w:rsid w:val="00A074C3"/>
    <w:rsid w:val="00A14D1D"/>
    <w:rsid w:val="00A36B56"/>
    <w:rsid w:val="00A55045"/>
    <w:rsid w:val="00A55730"/>
    <w:rsid w:val="00A667C0"/>
    <w:rsid w:val="00A865EE"/>
    <w:rsid w:val="00A97349"/>
    <w:rsid w:val="00AB07FE"/>
    <w:rsid w:val="00AB33B7"/>
    <w:rsid w:val="00AB3F8F"/>
    <w:rsid w:val="00AD14DB"/>
    <w:rsid w:val="00B03D5D"/>
    <w:rsid w:val="00B11F61"/>
    <w:rsid w:val="00B54274"/>
    <w:rsid w:val="00B72FED"/>
    <w:rsid w:val="00B83B8B"/>
    <w:rsid w:val="00B86391"/>
    <w:rsid w:val="00B9261B"/>
    <w:rsid w:val="00BA223D"/>
    <w:rsid w:val="00BA2690"/>
    <w:rsid w:val="00BB4A45"/>
    <w:rsid w:val="00BD28F8"/>
    <w:rsid w:val="00BD50F8"/>
    <w:rsid w:val="00C05E44"/>
    <w:rsid w:val="00C2286F"/>
    <w:rsid w:val="00C24921"/>
    <w:rsid w:val="00C34F17"/>
    <w:rsid w:val="00C375FF"/>
    <w:rsid w:val="00C424A5"/>
    <w:rsid w:val="00C53185"/>
    <w:rsid w:val="00C60045"/>
    <w:rsid w:val="00C75216"/>
    <w:rsid w:val="00C773C8"/>
    <w:rsid w:val="00CA6B05"/>
    <w:rsid w:val="00CE1E3B"/>
    <w:rsid w:val="00D04076"/>
    <w:rsid w:val="00D245B9"/>
    <w:rsid w:val="00D36833"/>
    <w:rsid w:val="00D41A31"/>
    <w:rsid w:val="00D57644"/>
    <w:rsid w:val="00DD112E"/>
    <w:rsid w:val="00DD13AF"/>
    <w:rsid w:val="00DE1774"/>
    <w:rsid w:val="00DE7C80"/>
    <w:rsid w:val="00E000B8"/>
    <w:rsid w:val="00E06A86"/>
    <w:rsid w:val="00E16775"/>
    <w:rsid w:val="00E176BB"/>
    <w:rsid w:val="00E22855"/>
    <w:rsid w:val="00E41E8C"/>
    <w:rsid w:val="00E46BA4"/>
    <w:rsid w:val="00E5588A"/>
    <w:rsid w:val="00E600AC"/>
    <w:rsid w:val="00E74862"/>
    <w:rsid w:val="00E828F3"/>
    <w:rsid w:val="00E90855"/>
    <w:rsid w:val="00EA650B"/>
    <w:rsid w:val="00EC6182"/>
    <w:rsid w:val="00EC7475"/>
    <w:rsid w:val="00ED7F4D"/>
    <w:rsid w:val="00EE3680"/>
    <w:rsid w:val="00EF2EA2"/>
    <w:rsid w:val="00F04CC2"/>
    <w:rsid w:val="00F07705"/>
    <w:rsid w:val="00F13AE4"/>
    <w:rsid w:val="00F24434"/>
    <w:rsid w:val="00F31AAE"/>
    <w:rsid w:val="00F3357A"/>
    <w:rsid w:val="00F43003"/>
    <w:rsid w:val="00F46AB3"/>
    <w:rsid w:val="00F8525A"/>
    <w:rsid w:val="00FA4083"/>
    <w:rsid w:val="00FA618B"/>
    <w:rsid w:val="00FA71E7"/>
    <w:rsid w:val="00FC7FA5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98"/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B9261B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B9261B"/>
    <w:pPr>
      <w:keepNext/>
      <w:ind w:left="-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9261B"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261B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B9261B"/>
    <w:rPr>
      <w:rFonts w:ascii="Arial" w:hAnsi="Arial"/>
      <w:sz w:val="24"/>
    </w:rPr>
  </w:style>
  <w:style w:type="paragraph" w:styleId="Header">
    <w:name w:val="header"/>
    <w:basedOn w:val="Normal"/>
    <w:rsid w:val="00B926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261B"/>
    <w:pPr>
      <w:tabs>
        <w:tab w:val="center" w:pos="4320"/>
        <w:tab w:val="right" w:pos="8640"/>
      </w:tabs>
    </w:pPr>
  </w:style>
  <w:style w:type="character" w:styleId="Hyperlink">
    <w:name w:val="Hyperlink"/>
    <w:rsid w:val="00B9261B"/>
    <w:rPr>
      <w:color w:val="0000FF"/>
      <w:u w:val="single"/>
    </w:rPr>
  </w:style>
  <w:style w:type="character" w:styleId="PageNumber">
    <w:name w:val="page number"/>
    <w:basedOn w:val="DefaultParagraphFont"/>
    <w:rsid w:val="00B9261B"/>
  </w:style>
  <w:style w:type="character" w:styleId="FollowedHyperlink">
    <w:name w:val="FollowedHyperlink"/>
    <w:rsid w:val="00B9261B"/>
    <w:rPr>
      <w:color w:val="800080"/>
      <w:u w:val="single"/>
    </w:rPr>
  </w:style>
  <w:style w:type="paragraph" w:styleId="DocumentMap">
    <w:name w:val="Document Map"/>
    <w:basedOn w:val="Normal"/>
    <w:semiHidden/>
    <w:rsid w:val="00CA6B0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C61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019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23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23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38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381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32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3811"/>
    <w:rPr>
      <w:rFonts w:ascii="Calibri" w:hAnsi="Calibr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436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73C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650B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98"/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B9261B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B9261B"/>
    <w:pPr>
      <w:keepNext/>
      <w:ind w:left="-72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9261B"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261B"/>
    <w:pPr>
      <w:jc w:val="center"/>
    </w:pPr>
    <w:rPr>
      <w:rFonts w:ascii="Arial" w:hAnsi="Arial"/>
      <w:sz w:val="28"/>
    </w:rPr>
  </w:style>
  <w:style w:type="paragraph" w:styleId="BodyText">
    <w:name w:val="Body Text"/>
    <w:basedOn w:val="Normal"/>
    <w:rsid w:val="00B9261B"/>
    <w:rPr>
      <w:rFonts w:ascii="Arial" w:hAnsi="Arial"/>
      <w:sz w:val="24"/>
    </w:rPr>
  </w:style>
  <w:style w:type="paragraph" w:styleId="Header">
    <w:name w:val="header"/>
    <w:basedOn w:val="Normal"/>
    <w:rsid w:val="00B926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261B"/>
    <w:pPr>
      <w:tabs>
        <w:tab w:val="center" w:pos="4320"/>
        <w:tab w:val="right" w:pos="8640"/>
      </w:tabs>
    </w:pPr>
  </w:style>
  <w:style w:type="character" w:styleId="Hyperlink">
    <w:name w:val="Hyperlink"/>
    <w:rsid w:val="00B9261B"/>
    <w:rPr>
      <w:color w:val="0000FF"/>
      <w:u w:val="single"/>
    </w:rPr>
  </w:style>
  <w:style w:type="character" w:styleId="PageNumber">
    <w:name w:val="page number"/>
    <w:basedOn w:val="DefaultParagraphFont"/>
    <w:rsid w:val="00B9261B"/>
  </w:style>
  <w:style w:type="character" w:styleId="FollowedHyperlink">
    <w:name w:val="FollowedHyperlink"/>
    <w:rsid w:val="00B9261B"/>
    <w:rPr>
      <w:color w:val="800080"/>
      <w:u w:val="single"/>
    </w:rPr>
  </w:style>
  <w:style w:type="paragraph" w:styleId="DocumentMap">
    <w:name w:val="Document Map"/>
    <w:basedOn w:val="Normal"/>
    <w:semiHidden/>
    <w:rsid w:val="00CA6B0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C61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019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23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238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38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381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32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3811"/>
    <w:rPr>
      <w:rFonts w:ascii="Calibri" w:hAnsi="Calibr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436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73C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650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4426-BBBE-4E11-8F16-F8F67E99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IOWA</vt:lpstr>
    </vt:vector>
  </TitlesOfParts>
  <Company>State of Iowa</Company>
  <LinksUpToDate>false</LinksUpToDate>
  <CharactersWithSpaces>2817</CharactersWithSpaces>
  <SharedDoc>false</SharedDoc>
  <HLinks>
    <vt:vector size="48" baseType="variant">
      <vt:variant>
        <vt:i4>5439545</vt:i4>
      </vt:variant>
      <vt:variant>
        <vt:i4>21</vt:i4>
      </vt:variant>
      <vt:variant>
        <vt:i4>0</vt:i4>
      </vt:variant>
      <vt:variant>
        <vt:i4>5</vt:i4>
      </vt:variant>
      <vt:variant>
        <vt:lpwstr>http://benefits.iowa.gov/retirees_slip.html</vt:lpwstr>
      </vt:variant>
      <vt:variant>
        <vt:lpwstr/>
      </vt:variant>
      <vt:variant>
        <vt:i4>458858</vt:i4>
      </vt:variant>
      <vt:variant>
        <vt:i4>18</vt:i4>
      </vt:variant>
      <vt:variant>
        <vt:i4>0</vt:i4>
      </vt:variant>
      <vt:variant>
        <vt:i4>5</vt:i4>
      </vt:variant>
      <vt:variant>
        <vt:lpwstr>mailto:lisa.ayers@iowa.gov</vt:lpwstr>
      </vt:variant>
      <vt:variant>
        <vt:lpwstr/>
      </vt:variant>
      <vt:variant>
        <vt:i4>917627</vt:i4>
      </vt:variant>
      <vt:variant>
        <vt:i4>15</vt:i4>
      </vt:variant>
      <vt:variant>
        <vt:i4>0</vt:i4>
      </vt:variant>
      <vt:variant>
        <vt:i4>5</vt:i4>
      </vt:variant>
      <vt:variant>
        <vt:lpwstr>mailto:jean.mcpherson@iowa.gov</vt:lpwstr>
      </vt:variant>
      <vt:variant>
        <vt:lpwstr/>
      </vt:variant>
      <vt:variant>
        <vt:i4>6422545</vt:i4>
      </vt:variant>
      <vt:variant>
        <vt:i4>12</vt:i4>
      </vt:variant>
      <vt:variant>
        <vt:i4>0</vt:i4>
      </vt:variant>
      <vt:variant>
        <vt:i4>5</vt:i4>
      </vt:variant>
      <vt:variant>
        <vt:lpwstr>mailto:robbie.stoecker@iowa.gov</vt:lpwstr>
      </vt:variant>
      <vt:variant>
        <vt:lpwstr/>
      </vt:variant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mailto:sheryl.jensen@iowa.gov</vt:lpwstr>
      </vt:variant>
      <vt:variant>
        <vt:lpwstr/>
      </vt:variant>
      <vt:variant>
        <vt:i4>8126494</vt:i4>
      </vt:variant>
      <vt:variant>
        <vt:i4>6</vt:i4>
      </vt:variant>
      <vt:variant>
        <vt:i4>0</vt:i4>
      </vt:variant>
      <vt:variant>
        <vt:i4>5</vt:i4>
      </vt:variant>
      <vt:variant>
        <vt:lpwstr>mailto:rachel.orris@iowa.gov</vt:lpwstr>
      </vt:variant>
      <vt:variant>
        <vt:lpwstr/>
      </vt:variant>
      <vt:variant>
        <vt:i4>6029326</vt:i4>
      </vt:variant>
      <vt:variant>
        <vt:i4>3</vt:i4>
      </vt:variant>
      <vt:variant>
        <vt:i4>0</vt:i4>
      </vt:variant>
      <vt:variant>
        <vt:i4>5</vt:i4>
      </vt:variant>
      <vt:variant>
        <vt:lpwstr>http://www.ipers.org/</vt:lpwstr>
      </vt:variant>
      <vt:variant>
        <vt:lpwstr/>
      </vt:variant>
      <vt:variant>
        <vt:i4>5767237</vt:i4>
      </vt:variant>
      <vt:variant>
        <vt:i4>0</vt:i4>
      </vt:variant>
      <vt:variant>
        <vt:i4>0</vt:i4>
      </vt:variant>
      <vt:variant>
        <vt:i4>5</vt:i4>
      </vt:variant>
      <vt:variant>
        <vt:lpwstr>http://das.hre.iowa.gov/slip.htm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IOWA</dc:title>
  <dc:creator>Test of Central Office User</dc:creator>
  <cp:lastModifiedBy>Pierson, Jim [DAS]</cp:lastModifiedBy>
  <cp:revision>6</cp:revision>
  <cp:lastPrinted>2017-06-12T20:52:00Z</cp:lastPrinted>
  <dcterms:created xsi:type="dcterms:W3CDTF">2017-06-09T21:48:00Z</dcterms:created>
  <dcterms:modified xsi:type="dcterms:W3CDTF">2017-06-29T21:34:00Z</dcterms:modified>
</cp:coreProperties>
</file>