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18" w:rsidRPr="006B741B" w:rsidRDefault="001A095E">
      <w:pPr>
        <w:pStyle w:val="Title"/>
        <w:spacing w:before="120" w:after="240"/>
        <w:ind w:left="4320"/>
        <w:jc w:val="left"/>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simplePos x="0" y="0"/>
            <wp:positionH relativeFrom="page">
              <wp:posOffset>475615</wp:posOffset>
            </wp:positionH>
            <wp:positionV relativeFrom="paragraph">
              <wp:posOffset>171450</wp:posOffset>
            </wp:positionV>
            <wp:extent cx="1767840" cy="735965"/>
            <wp:effectExtent l="0" t="0" r="3810" b="6985"/>
            <wp:wrapTight wrapText="bothSides">
              <wp:wrapPolygon edited="0">
                <wp:start x="0" y="0"/>
                <wp:lineTo x="0" y="21246"/>
                <wp:lineTo x="21414" y="21246"/>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_Color_JPG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7840" cy="735965"/>
                    </a:xfrm>
                    <a:prstGeom prst="rect">
                      <a:avLst/>
                    </a:prstGeom>
                  </pic:spPr>
                </pic:pic>
              </a:graphicData>
            </a:graphic>
            <wp14:sizeRelH relativeFrom="margin">
              <wp14:pctWidth>0</wp14:pctWidth>
            </wp14:sizeRelH>
            <wp14:sizeRelV relativeFrom="margin">
              <wp14:pctHeight>0</wp14:pctHeight>
            </wp14:sizeRelV>
          </wp:anchor>
        </w:drawing>
      </w:r>
    </w:p>
    <w:tbl>
      <w:tblPr>
        <w:tblW w:w="6109" w:type="dxa"/>
        <w:tblLook w:val="0000" w:firstRow="0" w:lastRow="0" w:firstColumn="0" w:lastColumn="0" w:noHBand="0" w:noVBand="0"/>
      </w:tblPr>
      <w:tblGrid>
        <w:gridCol w:w="6109"/>
      </w:tblGrid>
      <w:tr w:rsidR="00873118" w:rsidRPr="006B741B" w:rsidTr="001A095E">
        <w:tc>
          <w:tcPr>
            <w:tcW w:w="6109" w:type="dxa"/>
            <w:shd w:val="clear" w:color="auto" w:fill="auto"/>
            <w:vAlign w:val="center"/>
          </w:tcPr>
          <w:p w:rsidR="006B741B" w:rsidRPr="00E261CB" w:rsidRDefault="003126FF" w:rsidP="006B741B">
            <w:pPr>
              <w:pStyle w:val="Subtitle"/>
              <w:rPr>
                <w:rFonts w:asciiTheme="minorHAnsi" w:hAnsiTheme="minorHAnsi"/>
                <w:szCs w:val="28"/>
              </w:rPr>
            </w:pPr>
            <w:r w:rsidRPr="00E261CB">
              <w:rPr>
                <w:rFonts w:asciiTheme="minorHAnsi" w:hAnsiTheme="minorHAnsi"/>
                <w:szCs w:val="28"/>
              </w:rPr>
              <w:t>AFFIDAVIT OF COMMON LAW MARRIAGE</w:t>
            </w:r>
          </w:p>
          <w:p w:rsidR="00873118" w:rsidRPr="006B741B" w:rsidRDefault="003126FF" w:rsidP="006B741B">
            <w:pPr>
              <w:pStyle w:val="Subtitle"/>
              <w:rPr>
                <w:rFonts w:ascii="Times New Roman" w:hAnsi="Times New Roman"/>
                <w:sz w:val="24"/>
              </w:rPr>
            </w:pPr>
            <w:r w:rsidRPr="00E261CB">
              <w:rPr>
                <w:rFonts w:asciiTheme="minorHAnsi" w:hAnsiTheme="minorHAnsi"/>
                <w:szCs w:val="28"/>
              </w:rPr>
              <w:t>FOR ENROLLMENT OF COMMON LAW SPOUSE</w:t>
            </w:r>
          </w:p>
        </w:tc>
      </w:tr>
    </w:tbl>
    <w:p w:rsidR="003C79B9" w:rsidRPr="00C142AD" w:rsidRDefault="003C79B9" w:rsidP="006B741B">
      <w:pPr>
        <w:rPr>
          <w:rFonts w:asciiTheme="minorHAnsi" w:hAnsiTheme="minorHAnsi"/>
          <w:sz w:val="22"/>
          <w:szCs w:val="22"/>
        </w:rPr>
      </w:pPr>
    </w:p>
    <w:p w:rsidR="0034549B" w:rsidRDefault="003C79B9" w:rsidP="00D74B02">
      <w:pPr>
        <w:jc w:val="both"/>
        <w:rPr>
          <w:rFonts w:ascii="Calibri" w:hAnsi="Calibri"/>
          <w:sz w:val="20"/>
          <w:szCs w:val="20"/>
        </w:rPr>
      </w:pPr>
      <w:r w:rsidRPr="00F228FC">
        <w:rPr>
          <w:rFonts w:ascii="Calibri" w:hAnsi="Calibri"/>
          <w:sz w:val="20"/>
          <w:szCs w:val="20"/>
          <w:u w:val="single"/>
        </w:rPr>
        <w:t>Instructions</w:t>
      </w:r>
      <w:r w:rsidRPr="00F228FC">
        <w:rPr>
          <w:rFonts w:ascii="Calibri" w:hAnsi="Calibri"/>
          <w:sz w:val="20"/>
          <w:szCs w:val="20"/>
        </w:rPr>
        <w:t xml:space="preserve">: </w:t>
      </w:r>
      <w:r w:rsidR="006B741B" w:rsidRPr="00F228FC">
        <w:rPr>
          <w:rFonts w:ascii="Calibri" w:hAnsi="Calibri"/>
          <w:sz w:val="20"/>
          <w:szCs w:val="20"/>
        </w:rPr>
        <w:t xml:space="preserve">The purpose of this </w:t>
      </w:r>
      <w:r w:rsidR="00F77A7F">
        <w:rPr>
          <w:rFonts w:ascii="Calibri" w:hAnsi="Calibri"/>
          <w:sz w:val="20"/>
          <w:szCs w:val="20"/>
        </w:rPr>
        <w:t>A</w:t>
      </w:r>
      <w:r w:rsidR="006B741B" w:rsidRPr="00F228FC">
        <w:rPr>
          <w:rFonts w:ascii="Calibri" w:hAnsi="Calibri"/>
          <w:sz w:val="20"/>
          <w:szCs w:val="20"/>
        </w:rPr>
        <w:t xml:space="preserve">ffidavit is to establish that a </w:t>
      </w:r>
      <w:r w:rsidR="00F77A7F" w:rsidRPr="00F228FC">
        <w:rPr>
          <w:rFonts w:ascii="Calibri" w:hAnsi="Calibri"/>
          <w:sz w:val="20"/>
          <w:szCs w:val="20"/>
        </w:rPr>
        <w:t xml:space="preserve">common law marriage </w:t>
      </w:r>
      <w:r w:rsidR="006B741B" w:rsidRPr="00F228FC">
        <w:rPr>
          <w:rFonts w:ascii="Calibri" w:hAnsi="Calibri"/>
          <w:sz w:val="20"/>
          <w:szCs w:val="20"/>
        </w:rPr>
        <w:t xml:space="preserve">exists for </w:t>
      </w:r>
      <w:r w:rsidR="001069E8" w:rsidRPr="00F228FC">
        <w:rPr>
          <w:rFonts w:ascii="Calibri" w:hAnsi="Calibri"/>
          <w:sz w:val="20"/>
          <w:szCs w:val="20"/>
        </w:rPr>
        <w:t xml:space="preserve">the sole reason of obtaining </w:t>
      </w:r>
      <w:r w:rsidR="006B741B" w:rsidRPr="00F228FC">
        <w:rPr>
          <w:rFonts w:ascii="Calibri" w:hAnsi="Calibri"/>
          <w:sz w:val="20"/>
          <w:szCs w:val="20"/>
        </w:rPr>
        <w:t>State of Iowa Health</w:t>
      </w:r>
      <w:r w:rsidR="00F77A7F">
        <w:rPr>
          <w:rFonts w:ascii="Calibri" w:hAnsi="Calibri"/>
          <w:sz w:val="20"/>
          <w:szCs w:val="20"/>
        </w:rPr>
        <w:t xml:space="preserve"> and Dental </w:t>
      </w:r>
      <w:r w:rsidR="00FD19BE">
        <w:rPr>
          <w:rFonts w:ascii="Calibri" w:hAnsi="Calibri"/>
          <w:sz w:val="20"/>
          <w:szCs w:val="20"/>
        </w:rPr>
        <w:t>C</w:t>
      </w:r>
      <w:r w:rsidR="006B741B" w:rsidRPr="00F228FC">
        <w:rPr>
          <w:rFonts w:ascii="Calibri" w:hAnsi="Calibri"/>
          <w:sz w:val="20"/>
          <w:szCs w:val="20"/>
        </w:rPr>
        <w:t xml:space="preserve">are Coverage. </w:t>
      </w:r>
      <w:r w:rsidR="00ED3F9A" w:rsidRPr="00F228FC">
        <w:rPr>
          <w:rFonts w:ascii="Calibri" w:hAnsi="Calibri"/>
          <w:sz w:val="20"/>
          <w:szCs w:val="20"/>
        </w:rPr>
        <w:t xml:space="preserve">Employee benefits are governed in part by the State of Iowa eligibility provisions of the State of Iowa </w:t>
      </w:r>
      <w:r w:rsidR="00E261CB" w:rsidRPr="00F228FC">
        <w:rPr>
          <w:rFonts w:ascii="Calibri" w:hAnsi="Calibri"/>
          <w:sz w:val="20"/>
          <w:szCs w:val="20"/>
        </w:rPr>
        <w:t xml:space="preserve">Healthcare </w:t>
      </w:r>
      <w:r w:rsidR="00ED3F9A" w:rsidRPr="00F228FC">
        <w:rPr>
          <w:rFonts w:ascii="Calibri" w:hAnsi="Calibri"/>
          <w:sz w:val="20"/>
          <w:szCs w:val="20"/>
        </w:rPr>
        <w:t>Benefit Plan</w:t>
      </w:r>
      <w:r w:rsidR="00E261CB" w:rsidRPr="00F228FC">
        <w:rPr>
          <w:rFonts w:ascii="Calibri" w:hAnsi="Calibri"/>
          <w:sz w:val="20"/>
          <w:szCs w:val="20"/>
        </w:rPr>
        <w:t>s</w:t>
      </w:r>
      <w:r w:rsidR="00ED3F9A" w:rsidRPr="00F228FC">
        <w:rPr>
          <w:rFonts w:ascii="Calibri" w:hAnsi="Calibri"/>
          <w:sz w:val="20"/>
          <w:szCs w:val="20"/>
        </w:rPr>
        <w:t xml:space="preserve"> and the employee’s collective bargaining agreement</w:t>
      </w:r>
      <w:r w:rsidR="00A820A5" w:rsidRPr="00F228FC">
        <w:rPr>
          <w:rFonts w:ascii="Calibri" w:hAnsi="Calibri"/>
          <w:sz w:val="20"/>
          <w:szCs w:val="20"/>
        </w:rPr>
        <w:t xml:space="preserve">. </w:t>
      </w:r>
      <w:r w:rsidR="00ED3F9A" w:rsidRPr="00F228FC">
        <w:rPr>
          <w:rFonts w:ascii="Calibri" w:hAnsi="Calibri"/>
          <w:sz w:val="20"/>
          <w:szCs w:val="20"/>
        </w:rPr>
        <w:t>The employee and common law spouse must bo</w:t>
      </w:r>
      <w:r w:rsidR="001069E8" w:rsidRPr="00F228FC">
        <w:rPr>
          <w:rFonts w:ascii="Calibri" w:hAnsi="Calibri"/>
          <w:sz w:val="20"/>
          <w:szCs w:val="20"/>
        </w:rPr>
        <w:t xml:space="preserve">th </w:t>
      </w:r>
      <w:r w:rsidR="00ED3F9A" w:rsidRPr="00F228FC">
        <w:rPr>
          <w:rFonts w:ascii="Calibri" w:hAnsi="Calibri"/>
          <w:sz w:val="20"/>
          <w:szCs w:val="20"/>
        </w:rPr>
        <w:t xml:space="preserve">complete and sign the Affidavit of Common Law Marriage. </w:t>
      </w:r>
      <w:r w:rsidR="00720D72">
        <w:rPr>
          <w:rFonts w:ascii="Calibri" w:hAnsi="Calibri"/>
          <w:sz w:val="20"/>
          <w:szCs w:val="20"/>
        </w:rPr>
        <w:t>N</w:t>
      </w:r>
      <w:r w:rsidR="00720D72" w:rsidRPr="00720D72">
        <w:rPr>
          <w:rFonts w:ascii="Calibri" w:hAnsi="Calibri"/>
          <w:sz w:val="20"/>
          <w:szCs w:val="20"/>
        </w:rPr>
        <w:t>otaries public</w:t>
      </w:r>
      <w:r w:rsidR="00720D72">
        <w:rPr>
          <w:rFonts w:ascii="Calibri" w:hAnsi="Calibri"/>
          <w:sz w:val="20"/>
          <w:szCs w:val="20"/>
        </w:rPr>
        <w:t xml:space="preserve"> </w:t>
      </w:r>
      <w:r w:rsidR="00ED3F9A" w:rsidRPr="00F228FC">
        <w:rPr>
          <w:rFonts w:ascii="Calibri" w:hAnsi="Calibri"/>
          <w:sz w:val="20"/>
          <w:szCs w:val="20"/>
        </w:rPr>
        <w:t xml:space="preserve">must witness both signatures. The complete, notarized affidavit along with the enrollment change forms must be completed and returned to the Human Resources Associate </w:t>
      </w:r>
      <w:r w:rsidR="001069E8" w:rsidRPr="00F228FC">
        <w:rPr>
          <w:rFonts w:ascii="Calibri" w:hAnsi="Calibri"/>
          <w:sz w:val="20"/>
          <w:szCs w:val="20"/>
        </w:rPr>
        <w:t xml:space="preserve">within 30 days of the date of hire or the date for the common law marriage, whichever is later, in order to add the common law spouse to the existing coverage. </w:t>
      </w:r>
    </w:p>
    <w:p w:rsidR="00873118" w:rsidRPr="00F228FC" w:rsidRDefault="00DF122B" w:rsidP="00D74B02">
      <w:pPr>
        <w:jc w:val="both"/>
        <w:rPr>
          <w:rFonts w:ascii="Calibri" w:hAnsi="Calibri"/>
          <w:sz w:val="20"/>
          <w:szCs w:val="20"/>
        </w:rPr>
      </w:pPr>
      <w:r>
        <w:rPr>
          <w:rFonts w:ascii="Calibri" w:hAnsi="Calibri"/>
          <w:sz w:val="20"/>
          <w:szCs w:val="20"/>
        </w:rPr>
        <w:pict>
          <v:rect id="_x0000_i1030" style="width:0;height:1.5pt" o:hralign="center" o:hrstd="t" o:hr="t" fillcolor="#a0a0a0" stroked="f"/>
        </w:pict>
      </w:r>
    </w:p>
    <w:p w:rsidR="001069E8" w:rsidRPr="00C142AD" w:rsidRDefault="00D74B02" w:rsidP="0034549B">
      <w:pPr>
        <w:jc w:val="center"/>
        <w:rPr>
          <w:rFonts w:asciiTheme="minorHAnsi" w:hAnsiTheme="minorHAnsi"/>
          <w:sz w:val="28"/>
          <w:szCs w:val="28"/>
        </w:rPr>
      </w:pPr>
      <w:r w:rsidRPr="00C142AD">
        <w:rPr>
          <w:rFonts w:asciiTheme="minorHAnsi" w:hAnsiTheme="minorHAnsi"/>
          <w:b/>
          <w:sz w:val="28"/>
          <w:szCs w:val="28"/>
        </w:rPr>
        <w:t>Affidavit</w:t>
      </w:r>
    </w:p>
    <w:p w:rsidR="00873118" w:rsidRPr="001069E8" w:rsidRDefault="00873118">
      <w:pPr>
        <w:rPr>
          <w:rFonts w:ascii="Times New Roman" w:hAnsi="Times New Roman"/>
          <w:sz w:val="22"/>
          <w:szCs w:val="22"/>
        </w:rPr>
      </w:pPr>
    </w:p>
    <w:tbl>
      <w:tblPr>
        <w:tblW w:w="10268" w:type="dxa"/>
        <w:tblLayout w:type="fixed"/>
        <w:tblCellMar>
          <w:left w:w="115" w:type="dxa"/>
          <w:right w:w="115" w:type="dxa"/>
        </w:tblCellMar>
        <w:tblLook w:val="0000" w:firstRow="0" w:lastRow="0" w:firstColumn="0" w:lastColumn="0" w:noHBand="0" w:noVBand="0"/>
      </w:tblPr>
      <w:tblGrid>
        <w:gridCol w:w="29"/>
        <w:gridCol w:w="431"/>
        <w:gridCol w:w="4431"/>
        <w:gridCol w:w="537"/>
        <w:gridCol w:w="721"/>
        <w:gridCol w:w="3489"/>
        <w:gridCol w:w="180"/>
        <w:gridCol w:w="442"/>
        <w:gridCol w:w="8"/>
      </w:tblGrid>
      <w:tr w:rsidR="00873118" w:rsidRPr="00E261CB" w:rsidTr="001069E8">
        <w:trPr>
          <w:trHeight w:hRule="exact" w:val="259"/>
        </w:trPr>
        <w:tc>
          <w:tcPr>
            <w:tcW w:w="460" w:type="dxa"/>
            <w:gridSpan w:val="2"/>
            <w:tcMar>
              <w:left w:w="0" w:type="dxa"/>
              <w:right w:w="0" w:type="dxa"/>
            </w:tcMar>
          </w:tcPr>
          <w:p w:rsidR="00873118" w:rsidRPr="00E261CB" w:rsidRDefault="00873118">
            <w:pPr>
              <w:rPr>
                <w:rFonts w:asciiTheme="minorHAnsi" w:hAnsiTheme="minorHAnsi"/>
                <w:sz w:val="20"/>
                <w:szCs w:val="20"/>
              </w:rPr>
            </w:pPr>
            <w:r w:rsidRPr="00E261CB">
              <w:rPr>
                <w:rFonts w:asciiTheme="minorHAnsi" w:hAnsiTheme="minorHAnsi"/>
                <w:sz w:val="20"/>
                <w:szCs w:val="20"/>
              </w:rPr>
              <w:t>We,</w:t>
            </w:r>
          </w:p>
        </w:tc>
        <w:tc>
          <w:tcPr>
            <w:tcW w:w="4431" w:type="dxa"/>
            <w:tcBorders>
              <w:bottom w:val="single" w:sz="4" w:space="0" w:color="auto"/>
            </w:tcBorders>
            <w:tcMar>
              <w:left w:w="0" w:type="dxa"/>
              <w:right w:w="0" w:type="dxa"/>
            </w:tcMar>
          </w:tcPr>
          <w:p w:rsidR="00873118" w:rsidRPr="00E261CB" w:rsidRDefault="00873118">
            <w:pPr>
              <w:jc w:val="center"/>
              <w:rPr>
                <w:rFonts w:asciiTheme="minorHAnsi" w:hAnsiTheme="minorHAnsi"/>
                <w:sz w:val="20"/>
                <w:szCs w:val="20"/>
              </w:rPr>
            </w:pPr>
            <w:r w:rsidRPr="00E261CB">
              <w:rPr>
                <w:rFonts w:asciiTheme="minorHAnsi" w:hAnsiTheme="minorHAnsi"/>
                <w:sz w:val="20"/>
                <w:szCs w:val="20"/>
              </w:rPr>
              <w:fldChar w:fldCharType="begin">
                <w:ffData>
                  <w:name w:val="Text1"/>
                  <w:enabled/>
                  <w:calcOnExit w:val="0"/>
                  <w:textInput/>
                </w:ffData>
              </w:fldChar>
            </w:r>
            <w:bookmarkStart w:id="0" w:name="Text1"/>
            <w:r w:rsidRPr="00E261CB">
              <w:rPr>
                <w:rFonts w:asciiTheme="minorHAnsi" w:hAnsiTheme="minorHAnsi"/>
                <w:sz w:val="20"/>
                <w:szCs w:val="20"/>
              </w:rPr>
              <w:instrText xml:space="preserve"> FORMTEXT </w:instrText>
            </w:r>
            <w:r w:rsidRPr="00E261CB">
              <w:rPr>
                <w:rFonts w:asciiTheme="minorHAnsi" w:hAnsiTheme="minorHAnsi"/>
                <w:sz w:val="20"/>
                <w:szCs w:val="20"/>
              </w:rPr>
            </w:r>
            <w:r w:rsidRPr="00E261CB">
              <w:rPr>
                <w:rFonts w:asciiTheme="minorHAnsi" w:hAnsiTheme="minorHAnsi"/>
                <w:sz w:val="20"/>
                <w:szCs w:val="20"/>
              </w:rPr>
              <w:fldChar w:fldCharType="separate"/>
            </w:r>
            <w:bookmarkStart w:id="1" w:name="_GoBack"/>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bookmarkEnd w:id="1"/>
            <w:r w:rsidRPr="00E261CB">
              <w:rPr>
                <w:rFonts w:asciiTheme="minorHAnsi" w:hAnsiTheme="minorHAnsi"/>
                <w:sz w:val="20"/>
                <w:szCs w:val="20"/>
              </w:rPr>
              <w:fldChar w:fldCharType="end"/>
            </w:r>
            <w:bookmarkEnd w:id="0"/>
          </w:p>
        </w:tc>
        <w:tc>
          <w:tcPr>
            <w:tcW w:w="537" w:type="dxa"/>
            <w:tcMar>
              <w:left w:w="0" w:type="dxa"/>
              <w:right w:w="0" w:type="dxa"/>
            </w:tcMar>
          </w:tcPr>
          <w:p w:rsidR="00873118" w:rsidRPr="00E261CB" w:rsidRDefault="00873118">
            <w:pPr>
              <w:rPr>
                <w:rFonts w:asciiTheme="minorHAnsi" w:hAnsiTheme="minorHAnsi"/>
                <w:sz w:val="20"/>
                <w:szCs w:val="20"/>
              </w:rPr>
            </w:pPr>
            <w:r w:rsidRPr="00E261CB">
              <w:rPr>
                <w:rFonts w:asciiTheme="minorHAnsi" w:hAnsiTheme="minorHAnsi"/>
                <w:sz w:val="20"/>
                <w:szCs w:val="20"/>
              </w:rPr>
              <w:t>, and</w:t>
            </w:r>
          </w:p>
        </w:tc>
        <w:tc>
          <w:tcPr>
            <w:tcW w:w="4210" w:type="dxa"/>
            <w:gridSpan w:val="2"/>
            <w:tcBorders>
              <w:bottom w:val="single" w:sz="4" w:space="0" w:color="auto"/>
            </w:tcBorders>
            <w:tcMar>
              <w:left w:w="0" w:type="dxa"/>
              <w:right w:w="0" w:type="dxa"/>
            </w:tcMar>
          </w:tcPr>
          <w:p w:rsidR="00873118" w:rsidRPr="00E261CB" w:rsidRDefault="00873118">
            <w:pPr>
              <w:jc w:val="center"/>
              <w:rPr>
                <w:rFonts w:asciiTheme="minorHAnsi" w:hAnsiTheme="minorHAnsi"/>
                <w:sz w:val="20"/>
                <w:szCs w:val="20"/>
              </w:rPr>
            </w:pPr>
            <w:r w:rsidRPr="00E261CB">
              <w:rPr>
                <w:rFonts w:asciiTheme="minorHAnsi" w:hAnsiTheme="minorHAnsi"/>
                <w:sz w:val="20"/>
                <w:szCs w:val="20"/>
              </w:rPr>
              <w:fldChar w:fldCharType="begin">
                <w:ffData>
                  <w:name w:val="Text2"/>
                  <w:enabled/>
                  <w:calcOnExit w:val="0"/>
                  <w:textInput/>
                </w:ffData>
              </w:fldChar>
            </w:r>
            <w:bookmarkStart w:id="2" w:name="Text2"/>
            <w:r w:rsidRPr="00E261CB">
              <w:rPr>
                <w:rFonts w:asciiTheme="minorHAnsi" w:hAnsiTheme="minorHAnsi"/>
                <w:sz w:val="20"/>
                <w:szCs w:val="20"/>
              </w:rPr>
              <w:instrText xml:space="preserve"> FORMTEXT </w:instrText>
            </w:r>
            <w:r w:rsidRPr="00E261CB">
              <w:rPr>
                <w:rFonts w:asciiTheme="minorHAnsi" w:hAnsiTheme="minorHAnsi"/>
                <w:sz w:val="20"/>
                <w:szCs w:val="20"/>
              </w:rPr>
            </w:r>
            <w:r w:rsidRPr="00E261CB">
              <w:rPr>
                <w:rFonts w:asciiTheme="minorHAnsi" w:hAnsiTheme="minorHAnsi"/>
                <w:sz w:val="20"/>
                <w:szCs w:val="20"/>
              </w:rPr>
              <w:fldChar w:fldCharType="separate"/>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sz w:val="20"/>
                <w:szCs w:val="20"/>
              </w:rPr>
              <w:fldChar w:fldCharType="end"/>
            </w:r>
            <w:bookmarkEnd w:id="2"/>
          </w:p>
        </w:tc>
        <w:tc>
          <w:tcPr>
            <w:tcW w:w="630" w:type="dxa"/>
            <w:gridSpan w:val="3"/>
            <w:tcMar>
              <w:left w:w="0" w:type="dxa"/>
              <w:right w:w="0" w:type="dxa"/>
            </w:tcMar>
          </w:tcPr>
          <w:p w:rsidR="00873118" w:rsidRPr="00E261CB" w:rsidRDefault="00873118">
            <w:pPr>
              <w:jc w:val="right"/>
              <w:rPr>
                <w:rFonts w:asciiTheme="minorHAnsi" w:hAnsiTheme="minorHAnsi"/>
                <w:sz w:val="20"/>
                <w:szCs w:val="20"/>
              </w:rPr>
            </w:pPr>
            <w:r w:rsidRPr="00E261CB">
              <w:rPr>
                <w:rFonts w:asciiTheme="minorHAnsi" w:hAnsiTheme="minorHAnsi"/>
                <w:sz w:val="20"/>
                <w:szCs w:val="20"/>
              </w:rPr>
              <w:t>, being</w:t>
            </w:r>
          </w:p>
        </w:tc>
      </w:tr>
      <w:tr w:rsidR="00873118" w:rsidRPr="00E261CB" w:rsidTr="001069E8">
        <w:trPr>
          <w:gridAfter w:val="1"/>
          <w:wAfter w:w="8" w:type="dxa"/>
        </w:trPr>
        <w:tc>
          <w:tcPr>
            <w:tcW w:w="460" w:type="dxa"/>
            <w:gridSpan w:val="2"/>
            <w:tcMar>
              <w:left w:w="0" w:type="dxa"/>
              <w:right w:w="0" w:type="dxa"/>
            </w:tcMar>
          </w:tcPr>
          <w:p w:rsidR="00873118" w:rsidRPr="00E261CB" w:rsidRDefault="00873118">
            <w:pPr>
              <w:spacing w:before="20"/>
              <w:rPr>
                <w:rFonts w:asciiTheme="minorHAnsi" w:hAnsiTheme="minorHAnsi"/>
                <w:sz w:val="20"/>
                <w:szCs w:val="20"/>
              </w:rPr>
            </w:pPr>
          </w:p>
        </w:tc>
        <w:tc>
          <w:tcPr>
            <w:tcW w:w="4431" w:type="dxa"/>
            <w:tcBorders>
              <w:top w:val="single" w:sz="4" w:space="0" w:color="auto"/>
            </w:tcBorders>
            <w:tcMar>
              <w:left w:w="0" w:type="dxa"/>
              <w:right w:w="0" w:type="dxa"/>
            </w:tcMar>
          </w:tcPr>
          <w:p w:rsidR="00873118" w:rsidRPr="00E261CB" w:rsidRDefault="00873118">
            <w:pPr>
              <w:spacing w:before="20"/>
              <w:jc w:val="center"/>
              <w:rPr>
                <w:rFonts w:asciiTheme="minorHAnsi" w:hAnsiTheme="minorHAnsi"/>
                <w:sz w:val="20"/>
                <w:szCs w:val="20"/>
              </w:rPr>
            </w:pPr>
            <w:r w:rsidRPr="00E261CB">
              <w:rPr>
                <w:rFonts w:asciiTheme="minorHAnsi" w:hAnsiTheme="minorHAnsi"/>
                <w:i/>
                <w:iCs/>
                <w:sz w:val="20"/>
                <w:szCs w:val="20"/>
              </w:rPr>
              <w:t>(Print Name of Employee)</w:t>
            </w:r>
          </w:p>
        </w:tc>
        <w:tc>
          <w:tcPr>
            <w:tcW w:w="537" w:type="dxa"/>
            <w:tcMar>
              <w:left w:w="0" w:type="dxa"/>
              <w:right w:w="0" w:type="dxa"/>
            </w:tcMar>
          </w:tcPr>
          <w:p w:rsidR="00873118" w:rsidRPr="00E261CB" w:rsidRDefault="00873118">
            <w:pPr>
              <w:spacing w:before="20"/>
              <w:rPr>
                <w:rFonts w:asciiTheme="minorHAnsi" w:hAnsiTheme="minorHAnsi"/>
                <w:sz w:val="20"/>
                <w:szCs w:val="20"/>
              </w:rPr>
            </w:pPr>
          </w:p>
        </w:tc>
        <w:tc>
          <w:tcPr>
            <w:tcW w:w="4210" w:type="dxa"/>
            <w:gridSpan w:val="2"/>
            <w:tcBorders>
              <w:top w:val="single" w:sz="4" w:space="0" w:color="auto"/>
            </w:tcBorders>
            <w:tcMar>
              <w:left w:w="0" w:type="dxa"/>
              <w:right w:w="0" w:type="dxa"/>
            </w:tcMar>
          </w:tcPr>
          <w:p w:rsidR="00873118" w:rsidRPr="00E261CB" w:rsidRDefault="00873118">
            <w:pPr>
              <w:spacing w:before="20"/>
              <w:jc w:val="center"/>
              <w:rPr>
                <w:rFonts w:asciiTheme="minorHAnsi" w:hAnsiTheme="minorHAnsi"/>
                <w:sz w:val="20"/>
                <w:szCs w:val="20"/>
              </w:rPr>
            </w:pPr>
            <w:r w:rsidRPr="00E261CB">
              <w:rPr>
                <w:rFonts w:asciiTheme="minorHAnsi" w:hAnsiTheme="minorHAnsi"/>
                <w:i/>
                <w:iCs/>
                <w:sz w:val="20"/>
                <w:szCs w:val="20"/>
              </w:rPr>
              <w:t>(Print Name of Common Law Spouse)</w:t>
            </w:r>
          </w:p>
        </w:tc>
        <w:tc>
          <w:tcPr>
            <w:tcW w:w="622" w:type="dxa"/>
            <w:gridSpan w:val="2"/>
            <w:tcMar>
              <w:left w:w="0" w:type="dxa"/>
              <w:right w:w="0" w:type="dxa"/>
            </w:tcMar>
          </w:tcPr>
          <w:p w:rsidR="00873118" w:rsidRPr="00E261CB" w:rsidRDefault="00873118">
            <w:pPr>
              <w:spacing w:before="20"/>
              <w:rPr>
                <w:rFonts w:asciiTheme="minorHAnsi" w:hAnsiTheme="minorHAnsi"/>
                <w:sz w:val="20"/>
                <w:szCs w:val="20"/>
              </w:rPr>
            </w:pPr>
          </w:p>
        </w:tc>
      </w:tr>
      <w:tr w:rsidR="00873118" w:rsidRPr="00E261CB" w:rsidTr="001069E8">
        <w:tblPrEx>
          <w:tblCellMar>
            <w:left w:w="108" w:type="dxa"/>
            <w:right w:w="108" w:type="dxa"/>
          </w:tblCellMar>
        </w:tblPrEx>
        <w:trPr>
          <w:gridBefore w:val="1"/>
          <w:wBefore w:w="29" w:type="dxa"/>
          <w:cantSplit/>
          <w:trHeight w:hRule="exact" w:val="259"/>
        </w:trPr>
        <w:tc>
          <w:tcPr>
            <w:tcW w:w="6120" w:type="dxa"/>
            <w:gridSpan w:val="4"/>
            <w:tcMar>
              <w:left w:w="0" w:type="dxa"/>
              <w:right w:w="0" w:type="dxa"/>
            </w:tcMar>
          </w:tcPr>
          <w:p w:rsidR="00873118" w:rsidRPr="00E261CB" w:rsidRDefault="00873118">
            <w:pPr>
              <w:pStyle w:val="BodyText"/>
              <w:spacing w:line="240" w:lineRule="auto"/>
              <w:jc w:val="left"/>
              <w:rPr>
                <w:rFonts w:asciiTheme="minorHAnsi" w:hAnsiTheme="minorHAnsi"/>
                <w:sz w:val="20"/>
                <w:szCs w:val="20"/>
              </w:rPr>
            </w:pPr>
            <w:r w:rsidRPr="00E261CB">
              <w:rPr>
                <w:rFonts w:asciiTheme="minorHAnsi" w:hAnsiTheme="minorHAnsi"/>
                <w:sz w:val="20"/>
                <w:szCs w:val="20"/>
              </w:rPr>
              <w:t>duly sworn under oath, do declare that on or about the following date,</w:t>
            </w:r>
          </w:p>
        </w:tc>
        <w:tc>
          <w:tcPr>
            <w:tcW w:w="3669" w:type="dxa"/>
            <w:gridSpan w:val="2"/>
            <w:tcBorders>
              <w:bottom w:val="single" w:sz="4" w:space="0" w:color="auto"/>
            </w:tcBorders>
            <w:tcMar>
              <w:left w:w="0" w:type="dxa"/>
              <w:right w:w="0" w:type="dxa"/>
            </w:tcMar>
          </w:tcPr>
          <w:p w:rsidR="00873118" w:rsidRPr="00E261CB" w:rsidRDefault="00873118">
            <w:pPr>
              <w:pStyle w:val="BodyText"/>
              <w:spacing w:line="240" w:lineRule="auto"/>
              <w:jc w:val="center"/>
              <w:rPr>
                <w:rFonts w:asciiTheme="minorHAnsi" w:hAnsiTheme="minorHAnsi"/>
                <w:sz w:val="20"/>
                <w:szCs w:val="20"/>
              </w:rPr>
            </w:pPr>
            <w:r w:rsidRPr="00E261CB">
              <w:rPr>
                <w:rFonts w:asciiTheme="minorHAnsi" w:hAnsiTheme="minorHAnsi"/>
                <w:sz w:val="20"/>
                <w:szCs w:val="20"/>
              </w:rPr>
              <w:fldChar w:fldCharType="begin">
                <w:ffData>
                  <w:name w:val="Text3"/>
                  <w:enabled/>
                  <w:calcOnExit w:val="0"/>
                  <w:textInput/>
                </w:ffData>
              </w:fldChar>
            </w:r>
            <w:bookmarkStart w:id="3" w:name="Text3"/>
            <w:r w:rsidRPr="00E261CB">
              <w:rPr>
                <w:rFonts w:asciiTheme="minorHAnsi" w:hAnsiTheme="minorHAnsi"/>
                <w:sz w:val="20"/>
                <w:szCs w:val="20"/>
              </w:rPr>
              <w:instrText xml:space="preserve"> FORMTEXT </w:instrText>
            </w:r>
            <w:r w:rsidRPr="00E261CB">
              <w:rPr>
                <w:rFonts w:asciiTheme="minorHAnsi" w:hAnsiTheme="minorHAnsi"/>
                <w:sz w:val="20"/>
                <w:szCs w:val="20"/>
              </w:rPr>
            </w:r>
            <w:r w:rsidRPr="00E261CB">
              <w:rPr>
                <w:rFonts w:asciiTheme="minorHAnsi" w:hAnsiTheme="minorHAnsi"/>
                <w:sz w:val="20"/>
                <w:szCs w:val="20"/>
              </w:rPr>
              <w:fldChar w:fldCharType="separate"/>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noProof/>
                <w:sz w:val="20"/>
                <w:szCs w:val="20"/>
              </w:rPr>
              <w:t> </w:t>
            </w:r>
            <w:r w:rsidRPr="00E261CB">
              <w:rPr>
                <w:rFonts w:asciiTheme="minorHAnsi" w:hAnsiTheme="minorHAnsi"/>
                <w:sz w:val="20"/>
                <w:szCs w:val="20"/>
              </w:rPr>
              <w:fldChar w:fldCharType="end"/>
            </w:r>
            <w:bookmarkEnd w:id="3"/>
          </w:p>
        </w:tc>
        <w:tc>
          <w:tcPr>
            <w:tcW w:w="450" w:type="dxa"/>
            <w:gridSpan w:val="2"/>
            <w:tcMar>
              <w:left w:w="0" w:type="dxa"/>
              <w:right w:w="0" w:type="dxa"/>
            </w:tcMar>
          </w:tcPr>
          <w:p w:rsidR="00873118" w:rsidRPr="00E261CB" w:rsidRDefault="00873118">
            <w:pPr>
              <w:pStyle w:val="BodyText"/>
              <w:spacing w:line="240" w:lineRule="auto"/>
              <w:jc w:val="left"/>
              <w:rPr>
                <w:rFonts w:asciiTheme="minorHAnsi" w:hAnsiTheme="minorHAnsi"/>
                <w:sz w:val="20"/>
                <w:szCs w:val="20"/>
              </w:rPr>
            </w:pPr>
            <w:r w:rsidRPr="00E261CB">
              <w:rPr>
                <w:rFonts w:asciiTheme="minorHAnsi" w:hAnsiTheme="minorHAnsi"/>
                <w:sz w:val="20"/>
                <w:szCs w:val="20"/>
              </w:rPr>
              <w:t>, we</w:t>
            </w:r>
          </w:p>
        </w:tc>
      </w:tr>
      <w:tr w:rsidR="00446F3E" w:rsidRPr="00E261CB" w:rsidTr="001069E8">
        <w:tblPrEx>
          <w:tblCellMar>
            <w:left w:w="108" w:type="dxa"/>
            <w:right w:w="108" w:type="dxa"/>
          </w:tblCellMar>
        </w:tblPrEx>
        <w:trPr>
          <w:gridBefore w:val="1"/>
          <w:wBefore w:w="29" w:type="dxa"/>
          <w:cantSplit/>
        </w:trPr>
        <w:tc>
          <w:tcPr>
            <w:tcW w:w="10239" w:type="dxa"/>
            <w:gridSpan w:val="8"/>
            <w:tcMar>
              <w:left w:w="0" w:type="dxa"/>
              <w:right w:w="0" w:type="dxa"/>
            </w:tcMar>
          </w:tcPr>
          <w:p w:rsidR="00446F3E" w:rsidRPr="00446F3E" w:rsidRDefault="00446F3E" w:rsidP="00903378">
            <w:pPr>
              <w:pStyle w:val="BodyText"/>
              <w:spacing w:line="240" w:lineRule="auto"/>
              <w:rPr>
                <w:rFonts w:asciiTheme="minorHAnsi" w:hAnsiTheme="minorHAnsi"/>
                <w:i/>
                <w:sz w:val="20"/>
                <w:szCs w:val="20"/>
              </w:rPr>
            </w:pPr>
            <w:r w:rsidRPr="00446F3E">
              <w:rPr>
                <w:rFonts w:asciiTheme="minorHAnsi" w:hAnsiTheme="minorHAnsi"/>
                <w:i/>
                <w:sz w:val="20"/>
                <w:szCs w:val="20"/>
              </w:rPr>
              <w:t xml:space="preserve">                                                                                                                                                               </w:t>
            </w:r>
            <w:r>
              <w:rPr>
                <w:rFonts w:asciiTheme="minorHAnsi" w:hAnsiTheme="minorHAnsi"/>
                <w:i/>
                <w:sz w:val="20"/>
                <w:szCs w:val="20"/>
              </w:rPr>
              <w:t xml:space="preserve">    </w:t>
            </w:r>
            <w:r w:rsidRPr="00446F3E">
              <w:rPr>
                <w:rFonts w:asciiTheme="minorHAnsi" w:hAnsiTheme="minorHAnsi"/>
                <w:i/>
                <w:sz w:val="20"/>
                <w:szCs w:val="20"/>
              </w:rPr>
              <w:t xml:space="preserve">      (Date)</w:t>
            </w:r>
          </w:p>
        </w:tc>
      </w:tr>
      <w:tr w:rsidR="00873118" w:rsidRPr="00E261CB" w:rsidTr="001069E8">
        <w:tblPrEx>
          <w:tblCellMar>
            <w:left w:w="108" w:type="dxa"/>
            <w:right w:w="108" w:type="dxa"/>
          </w:tblCellMar>
        </w:tblPrEx>
        <w:trPr>
          <w:gridBefore w:val="1"/>
          <w:wBefore w:w="29" w:type="dxa"/>
          <w:cantSplit/>
        </w:trPr>
        <w:tc>
          <w:tcPr>
            <w:tcW w:w="10239" w:type="dxa"/>
            <w:gridSpan w:val="8"/>
            <w:tcMar>
              <w:left w:w="0" w:type="dxa"/>
              <w:right w:w="0" w:type="dxa"/>
            </w:tcMar>
          </w:tcPr>
          <w:p w:rsidR="00873118" w:rsidRPr="00E261CB" w:rsidRDefault="006B741B" w:rsidP="00903378">
            <w:pPr>
              <w:pStyle w:val="BodyText"/>
              <w:spacing w:line="240" w:lineRule="auto"/>
              <w:rPr>
                <w:rFonts w:asciiTheme="minorHAnsi" w:hAnsiTheme="minorHAnsi"/>
                <w:sz w:val="20"/>
                <w:szCs w:val="20"/>
              </w:rPr>
            </w:pPr>
            <w:r w:rsidRPr="00E261CB">
              <w:rPr>
                <w:rFonts w:asciiTheme="minorHAnsi" w:hAnsiTheme="minorHAnsi"/>
                <w:sz w:val="20"/>
                <w:szCs w:val="20"/>
              </w:rPr>
              <w:t>h</w:t>
            </w:r>
            <w:r w:rsidR="00873118" w:rsidRPr="00E261CB">
              <w:rPr>
                <w:rFonts w:asciiTheme="minorHAnsi" w:hAnsiTheme="minorHAnsi"/>
                <w:sz w:val="20"/>
                <w:szCs w:val="20"/>
              </w:rPr>
              <w:t xml:space="preserve">ave agreed to live as </w:t>
            </w:r>
            <w:r w:rsidR="00903378" w:rsidRPr="00E261CB">
              <w:rPr>
                <w:rFonts w:asciiTheme="minorHAnsi" w:hAnsiTheme="minorHAnsi"/>
                <w:sz w:val="20"/>
                <w:szCs w:val="20"/>
              </w:rPr>
              <w:t>spouses</w:t>
            </w:r>
            <w:r w:rsidR="00873118" w:rsidRPr="00E261CB">
              <w:rPr>
                <w:rFonts w:asciiTheme="minorHAnsi" w:hAnsiTheme="minorHAnsi"/>
                <w:sz w:val="20"/>
                <w:szCs w:val="20"/>
              </w:rPr>
              <w:t>, and that we have so lived and cohabited since that time and it is our intention to be married.</w:t>
            </w:r>
          </w:p>
        </w:tc>
      </w:tr>
    </w:tbl>
    <w:p w:rsidR="00873118" w:rsidRPr="001069E8" w:rsidRDefault="00873118">
      <w:pPr>
        <w:rPr>
          <w:rFonts w:ascii="Times New Roman" w:hAnsi="Times New Roman"/>
          <w:sz w:val="22"/>
          <w:szCs w:val="22"/>
        </w:rPr>
      </w:pPr>
    </w:p>
    <w:p w:rsidR="00873118" w:rsidRPr="00E261CB" w:rsidRDefault="00873118" w:rsidP="00E261CB">
      <w:pPr>
        <w:pStyle w:val="BodyText"/>
        <w:spacing w:line="240" w:lineRule="auto"/>
        <w:rPr>
          <w:rFonts w:asciiTheme="minorHAnsi" w:hAnsiTheme="minorHAnsi"/>
          <w:sz w:val="20"/>
          <w:szCs w:val="20"/>
        </w:rPr>
      </w:pPr>
      <w:r w:rsidRPr="00E261CB">
        <w:rPr>
          <w:rFonts w:asciiTheme="minorHAnsi" w:hAnsiTheme="minorHAnsi"/>
          <w:sz w:val="20"/>
          <w:szCs w:val="20"/>
        </w:rPr>
        <w:t xml:space="preserve">We declare that we publicly hold ourselves out to be </w:t>
      </w:r>
      <w:r w:rsidR="00903378" w:rsidRPr="00E261CB">
        <w:rPr>
          <w:rFonts w:asciiTheme="minorHAnsi" w:hAnsiTheme="minorHAnsi"/>
          <w:sz w:val="20"/>
          <w:szCs w:val="20"/>
        </w:rPr>
        <w:t xml:space="preserve">each other’s spouse </w:t>
      </w:r>
      <w:r w:rsidRPr="00E261CB">
        <w:rPr>
          <w:rFonts w:asciiTheme="minorHAnsi" w:hAnsiTheme="minorHAnsi"/>
          <w:sz w:val="20"/>
          <w:szCs w:val="20"/>
        </w:rPr>
        <w:t>and that neither of us have previously been married, or, if either of us has been previously married, said marriage has been terminated by death, annulment, or divorce.</w:t>
      </w:r>
    </w:p>
    <w:p w:rsidR="00873118" w:rsidRPr="00E261CB" w:rsidRDefault="00873118" w:rsidP="00E261CB">
      <w:pPr>
        <w:jc w:val="both"/>
        <w:rPr>
          <w:rFonts w:asciiTheme="minorHAnsi" w:hAnsiTheme="minorHAnsi"/>
          <w:sz w:val="20"/>
          <w:szCs w:val="20"/>
        </w:rPr>
      </w:pPr>
    </w:p>
    <w:p w:rsidR="00873118" w:rsidRPr="00E261CB" w:rsidRDefault="00873118" w:rsidP="00E261CB">
      <w:pPr>
        <w:pStyle w:val="BodyText"/>
        <w:spacing w:line="240" w:lineRule="auto"/>
        <w:rPr>
          <w:rFonts w:asciiTheme="minorHAnsi" w:hAnsiTheme="minorHAnsi"/>
          <w:sz w:val="20"/>
          <w:szCs w:val="20"/>
        </w:rPr>
      </w:pPr>
      <w:r w:rsidRPr="00E261CB">
        <w:rPr>
          <w:rFonts w:asciiTheme="minorHAnsi" w:hAnsiTheme="minorHAnsi"/>
          <w:sz w:val="20"/>
          <w:szCs w:val="20"/>
        </w:rPr>
        <w:t xml:space="preserve">We grant, to the State of Iowa, or its representative, permission to inquire of anyone who knows us as to our status and whether we have, in fact, held ourselves out to be </w:t>
      </w:r>
      <w:r w:rsidR="00903378" w:rsidRPr="00E261CB">
        <w:rPr>
          <w:rFonts w:asciiTheme="minorHAnsi" w:hAnsiTheme="minorHAnsi"/>
          <w:sz w:val="20"/>
          <w:szCs w:val="20"/>
        </w:rPr>
        <w:t xml:space="preserve">each other’s spouse </w:t>
      </w:r>
      <w:r w:rsidRPr="00E261CB">
        <w:rPr>
          <w:rFonts w:asciiTheme="minorHAnsi" w:hAnsiTheme="minorHAnsi"/>
          <w:sz w:val="20"/>
          <w:szCs w:val="20"/>
        </w:rPr>
        <w:t>since the date declared above.</w:t>
      </w:r>
    </w:p>
    <w:p w:rsidR="00873118" w:rsidRPr="00E261CB" w:rsidRDefault="00873118" w:rsidP="00E261CB">
      <w:pPr>
        <w:jc w:val="both"/>
        <w:rPr>
          <w:rFonts w:asciiTheme="minorHAnsi" w:hAnsiTheme="minorHAnsi"/>
          <w:sz w:val="20"/>
          <w:szCs w:val="20"/>
        </w:rPr>
      </w:pPr>
    </w:p>
    <w:p w:rsidR="00873118" w:rsidRPr="00E261CB" w:rsidRDefault="00873118" w:rsidP="00E261CB">
      <w:pPr>
        <w:pStyle w:val="BodyText"/>
        <w:spacing w:line="240" w:lineRule="auto"/>
        <w:rPr>
          <w:rFonts w:asciiTheme="minorHAnsi" w:hAnsiTheme="minorHAnsi"/>
          <w:sz w:val="20"/>
          <w:szCs w:val="20"/>
        </w:rPr>
      </w:pPr>
      <w:r w:rsidRPr="00E261CB">
        <w:rPr>
          <w:rFonts w:asciiTheme="minorHAnsi" w:hAnsiTheme="minorHAnsi"/>
          <w:sz w:val="20"/>
          <w:szCs w:val="20"/>
        </w:rPr>
        <w:t>We declare that we understand that a common law marriage is legally recognized as a marriage and must be terminated through a legal divorce.</w:t>
      </w:r>
    </w:p>
    <w:p w:rsidR="00873118" w:rsidRPr="00E261CB" w:rsidRDefault="00873118" w:rsidP="00E261CB">
      <w:pPr>
        <w:jc w:val="both"/>
        <w:rPr>
          <w:rFonts w:asciiTheme="minorHAnsi" w:hAnsiTheme="minorHAnsi"/>
          <w:sz w:val="20"/>
          <w:szCs w:val="20"/>
        </w:rPr>
      </w:pPr>
    </w:p>
    <w:p w:rsidR="00873118" w:rsidRPr="00E261CB" w:rsidRDefault="00873118" w:rsidP="00E261CB">
      <w:pPr>
        <w:pStyle w:val="BodyText"/>
        <w:spacing w:line="240" w:lineRule="auto"/>
        <w:rPr>
          <w:rFonts w:asciiTheme="minorHAnsi" w:hAnsiTheme="minorHAnsi"/>
          <w:sz w:val="20"/>
          <w:szCs w:val="20"/>
        </w:rPr>
      </w:pPr>
      <w:r w:rsidRPr="00E261CB">
        <w:rPr>
          <w:rFonts w:asciiTheme="minorHAnsi" w:hAnsiTheme="minorHAnsi"/>
          <w:sz w:val="20"/>
          <w:szCs w:val="20"/>
        </w:rPr>
        <w:t xml:space="preserve">We understand that further documentation may be required by the State before the </w:t>
      </w:r>
      <w:r w:rsidR="008A5DAF" w:rsidRPr="00E261CB">
        <w:rPr>
          <w:rFonts w:asciiTheme="minorHAnsi" w:hAnsiTheme="minorHAnsi"/>
          <w:sz w:val="20"/>
          <w:szCs w:val="20"/>
        </w:rPr>
        <w:t>S</w:t>
      </w:r>
      <w:r w:rsidRPr="00E261CB">
        <w:rPr>
          <w:rFonts w:asciiTheme="minorHAnsi" w:hAnsiTheme="minorHAnsi"/>
          <w:sz w:val="20"/>
          <w:szCs w:val="20"/>
        </w:rPr>
        <w:t>tate recognizes our Common Law Marriage.</w:t>
      </w:r>
    </w:p>
    <w:p w:rsidR="00873118" w:rsidRPr="00E261CB" w:rsidRDefault="00873118" w:rsidP="00E261CB">
      <w:pPr>
        <w:jc w:val="both"/>
        <w:rPr>
          <w:rFonts w:asciiTheme="minorHAnsi" w:hAnsiTheme="minorHAnsi"/>
          <w:sz w:val="20"/>
          <w:szCs w:val="20"/>
        </w:rPr>
      </w:pPr>
    </w:p>
    <w:p w:rsidR="006B741B" w:rsidRPr="00E261CB" w:rsidRDefault="006B741B" w:rsidP="00E261CB">
      <w:pPr>
        <w:jc w:val="both"/>
        <w:rPr>
          <w:rFonts w:asciiTheme="minorHAnsi" w:hAnsiTheme="minorHAnsi"/>
          <w:sz w:val="20"/>
          <w:szCs w:val="20"/>
        </w:rPr>
      </w:pPr>
      <w:r w:rsidRPr="00E261CB">
        <w:rPr>
          <w:rFonts w:asciiTheme="minorHAnsi" w:hAnsiTheme="minorHAnsi"/>
          <w:sz w:val="20"/>
          <w:szCs w:val="20"/>
        </w:rPr>
        <w:t>We hereby certify that the above listed information is true and correct.</w:t>
      </w:r>
      <w:r w:rsidR="00E261CB">
        <w:rPr>
          <w:rFonts w:asciiTheme="minorHAnsi" w:hAnsiTheme="minorHAnsi"/>
          <w:sz w:val="20"/>
          <w:szCs w:val="20"/>
        </w:rPr>
        <w:t xml:space="preserve"> </w:t>
      </w:r>
      <w:r w:rsidRPr="00E261CB">
        <w:rPr>
          <w:rFonts w:asciiTheme="minorHAnsi" w:hAnsiTheme="minorHAnsi"/>
          <w:sz w:val="20"/>
          <w:szCs w:val="20"/>
        </w:rPr>
        <w:t xml:space="preserve"> We understand and agree that if the designated common law spouse is added to the State Employee Health Plan, the </w:t>
      </w:r>
      <w:r w:rsidR="00E261CB">
        <w:rPr>
          <w:rFonts w:asciiTheme="minorHAnsi" w:hAnsiTheme="minorHAnsi"/>
          <w:sz w:val="20"/>
          <w:szCs w:val="20"/>
        </w:rPr>
        <w:t>s</w:t>
      </w:r>
      <w:r w:rsidRPr="00E261CB">
        <w:rPr>
          <w:rFonts w:asciiTheme="minorHAnsi" w:hAnsiTheme="minorHAnsi"/>
          <w:sz w:val="20"/>
          <w:szCs w:val="20"/>
        </w:rPr>
        <w:t xml:space="preserve">tate </w:t>
      </w:r>
      <w:r w:rsidR="00E261CB">
        <w:rPr>
          <w:rFonts w:asciiTheme="minorHAnsi" w:hAnsiTheme="minorHAnsi"/>
          <w:sz w:val="20"/>
          <w:szCs w:val="20"/>
        </w:rPr>
        <w:t>e</w:t>
      </w:r>
      <w:r w:rsidRPr="00E261CB">
        <w:rPr>
          <w:rFonts w:asciiTheme="minorHAnsi" w:hAnsiTheme="minorHAnsi"/>
          <w:sz w:val="20"/>
          <w:szCs w:val="20"/>
        </w:rPr>
        <w:t xml:space="preserve">mployee will not be able to drop </w:t>
      </w:r>
      <w:r w:rsidR="00E261CB">
        <w:rPr>
          <w:rFonts w:asciiTheme="minorHAnsi" w:hAnsiTheme="minorHAnsi"/>
          <w:sz w:val="20"/>
          <w:szCs w:val="20"/>
        </w:rPr>
        <w:t xml:space="preserve">his or her </w:t>
      </w:r>
      <w:r w:rsidRPr="00E261CB">
        <w:rPr>
          <w:rFonts w:asciiTheme="minorHAnsi" w:hAnsiTheme="minorHAnsi"/>
          <w:sz w:val="20"/>
          <w:szCs w:val="20"/>
        </w:rPr>
        <w:t>spouse from coverage during the plan year unless there is a legal separation, final divorce decree, death, or other appropriate qualifying event with supporting documentation.</w:t>
      </w:r>
    </w:p>
    <w:p w:rsidR="00873118" w:rsidRPr="001069E8" w:rsidRDefault="00873118">
      <w:pPr>
        <w:rPr>
          <w:rFonts w:ascii="Times New Roman" w:hAnsi="Times New Roman"/>
          <w:sz w:val="20"/>
          <w:szCs w:val="20"/>
        </w:rPr>
      </w:pPr>
    </w:p>
    <w:tbl>
      <w:tblPr>
        <w:tblW w:w="4876" w:type="pct"/>
        <w:tblInd w:w="108" w:type="dxa"/>
        <w:tblLayout w:type="fixed"/>
        <w:tblCellMar>
          <w:left w:w="115" w:type="dxa"/>
          <w:right w:w="115" w:type="dxa"/>
        </w:tblCellMar>
        <w:tblLook w:val="0000" w:firstRow="0" w:lastRow="0" w:firstColumn="0" w:lastColumn="0" w:noHBand="0" w:noVBand="0"/>
      </w:tblPr>
      <w:tblGrid>
        <w:gridCol w:w="5074"/>
        <w:gridCol w:w="383"/>
        <w:gridCol w:w="5075"/>
      </w:tblGrid>
      <w:tr w:rsidR="00873118" w:rsidRPr="00E261CB">
        <w:tc>
          <w:tcPr>
            <w:tcW w:w="4770" w:type="dxa"/>
            <w:tcBorders>
              <w:bottom w:val="single" w:sz="4" w:space="0" w:color="auto"/>
            </w:tcBorders>
          </w:tcPr>
          <w:p w:rsidR="00873118" w:rsidRPr="00E261CB" w:rsidRDefault="00873118">
            <w:pPr>
              <w:jc w:val="center"/>
              <w:rPr>
                <w:rFonts w:asciiTheme="minorHAnsi" w:hAnsiTheme="minorHAnsi"/>
                <w:sz w:val="20"/>
                <w:szCs w:val="20"/>
              </w:rPr>
            </w:pPr>
          </w:p>
        </w:tc>
        <w:tc>
          <w:tcPr>
            <w:tcW w:w="360" w:type="dxa"/>
          </w:tcPr>
          <w:p w:rsidR="00873118" w:rsidRPr="00E261CB" w:rsidRDefault="00873118">
            <w:pPr>
              <w:jc w:val="both"/>
              <w:rPr>
                <w:rFonts w:asciiTheme="minorHAnsi" w:hAnsiTheme="minorHAnsi"/>
                <w:sz w:val="20"/>
                <w:szCs w:val="20"/>
              </w:rPr>
            </w:pPr>
          </w:p>
        </w:tc>
        <w:tc>
          <w:tcPr>
            <w:tcW w:w="4770" w:type="dxa"/>
            <w:tcBorders>
              <w:bottom w:val="single" w:sz="4" w:space="0" w:color="auto"/>
            </w:tcBorders>
          </w:tcPr>
          <w:p w:rsidR="00873118" w:rsidRPr="00E261CB" w:rsidRDefault="00873118">
            <w:pPr>
              <w:jc w:val="center"/>
              <w:rPr>
                <w:rFonts w:asciiTheme="minorHAnsi" w:hAnsiTheme="minorHAnsi"/>
                <w:sz w:val="20"/>
                <w:szCs w:val="20"/>
              </w:rPr>
            </w:pPr>
          </w:p>
        </w:tc>
      </w:tr>
      <w:tr w:rsidR="00873118" w:rsidRPr="00E261CB">
        <w:tc>
          <w:tcPr>
            <w:tcW w:w="4770" w:type="dxa"/>
            <w:tcBorders>
              <w:top w:val="single" w:sz="4" w:space="0" w:color="auto"/>
            </w:tcBorders>
          </w:tcPr>
          <w:p w:rsidR="00873118" w:rsidRPr="00E261CB" w:rsidRDefault="00873118">
            <w:pPr>
              <w:jc w:val="center"/>
              <w:rPr>
                <w:rFonts w:asciiTheme="minorHAnsi" w:hAnsiTheme="minorHAnsi"/>
                <w:i/>
                <w:iCs/>
                <w:sz w:val="20"/>
                <w:szCs w:val="20"/>
              </w:rPr>
            </w:pPr>
            <w:r w:rsidRPr="00E261CB">
              <w:rPr>
                <w:rFonts w:asciiTheme="minorHAnsi" w:hAnsiTheme="minorHAnsi"/>
                <w:i/>
                <w:iCs/>
                <w:sz w:val="20"/>
                <w:szCs w:val="20"/>
              </w:rPr>
              <w:t>(Signature of Employee)</w:t>
            </w:r>
          </w:p>
        </w:tc>
        <w:tc>
          <w:tcPr>
            <w:tcW w:w="360" w:type="dxa"/>
          </w:tcPr>
          <w:p w:rsidR="00873118" w:rsidRPr="00E261CB" w:rsidRDefault="00873118">
            <w:pPr>
              <w:jc w:val="both"/>
              <w:rPr>
                <w:rFonts w:asciiTheme="minorHAnsi" w:hAnsiTheme="minorHAnsi"/>
                <w:i/>
                <w:iCs/>
                <w:sz w:val="20"/>
                <w:szCs w:val="20"/>
              </w:rPr>
            </w:pPr>
          </w:p>
        </w:tc>
        <w:tc>
          <w:tcPr>
            <w:tcW w:w="4770" w:type="dxa"/>
            <w:tcBorders>
              <w:top w:val="single" w:sz="4" w:space="0" w:color="auto"/>
            </w:tcBorders>
          </w:tcPr>
          <w:p w:rsidR="00873118" w:rsidRPr="00E261CB" w:rsidRDefault="00873118">
            <w:pPr>
              <w:jc w:val="center"/>
              <w:rPr>
                <w:rFonts w:asciiTheme="minorHAnsi" w:hAnsiTheme="minorHAnsi"/>
                <w:i/>
                <w:iCs/>
                <w:sz w:val="20"/>
                <w:szCs w:val="20"/>
              </w:rPr>
            </w:pPr>
            <w:r w:rsidRPr="00E261CB">
              <w:rPr>
                <w:rFonts w:asciiTheme="minorHAnsi" w:hAnsiTheme="minorHAnsi"/>
                <w:i/>
                <w:iCs/>
                <w:sz w:val="20"/>
                <w:szCs w:val="20"/>
              </w:rPr>
              <w:t>(Signature of Spouse)</w:t>
            </w:r>
          </w:p>
        </w:tc>
      </w:tr>
    </w:tbl>
    <w:p w:rsidR="00873118" w:rsidRDefault="00873118">
      <w:pPr>
        <w:jc w:val="both"/>
        <w:rPr>
          <w:rFonts w:asciiTheme="minorHAnsi" w:hAnsiTheme="minorHAnsi"/>
          <w:sz w:val="20"/>
          <w:szCs w:val="20"/>
        </w:rPr>
      </w:pPr>
    </w:p>
    <w:tbl>
      <w:tblPr>
        <w:tblW w:w="4867" w:type="pct"/>
        <w:tblInd w:w="108" w:type="dxa"/>
        <w:tblLayout w:type="fixed"/>
        <w:tblCellMar>
          <w:left w:w="115" w:type="dxa"/>
          <w:right w:w="115" w:type="dxa"/>
        </w:tblCellMar>
        <w:tblLook w:val="0000" w:firstRow="0" w:lastRow="0" w:firstColumn="0" w:lastColumn="0" w:noHBand="0" w:noVBand="0"/>
      </w:tblPr>
      <w:tblGrid>
        <w:gridCol w:w="612"/>
        <w:gridCol w:w="349"/>
        <w:gridCol w:w="731"/>
        <w:gridCol w:w="2340"/>
        <w:gridCol w:w="360"/>
        <w:gridCol w:w="720"/>
        <w:gridCol w:w="360"/>
        <w:gridCol w:w="630"/>
        <w:gridCol w:w="270"/>
        <w:gridCol w:w="630"/>
        <w:gridCol w:w="2520"/>
        <w:gridCol w:w="345"/>
        <w:gridCol w:w="646"/>
      </w:tblGrid>
      <w:tr w:rsidR="00A820A5" w:rsidRPr="00E261CB" w:rsidTr="00C1471C">
        <w:tc>
          <w:tcPr>
            <w:tcW w:w="5112" w:type="dxa"/>
            <w:gridSpan w:val="6"/>
          </w:tcPr>
          <w:p w:rsidR="00A820A5" w:rsidRPr="00E261CB" w:rsidRDefault="00A820A5" w:rsidP="00A820A5">
            <w:pPr>
              <w:rPr>
                <w:rFonts w:asciiTheme="minorHAnsi" w:hAnsiTheme="minorHAnsi"/>
                <w:sz w:val="20"/>
                <w:szCs w:val="20"/>
              </w:rPr>
            </w:pPr>
            <w:r w:rsidRPr="00A820A5">
              <w:rPr>
                <w:rFonts w:asciiTheme="minorHAnsi" w:hAnsiTheme="minorHAnsi"/>
                <w:sz w:val="20"/>
                <w:szCs w:val="20"/>
              </w:rPr>
              <w:t xml:space="preserve">Subscribed to and sworn to before me </w:t>
            </w:r>
          </w:p>
        </w:tc>
        <w:tc>
          <w:tcPr>
            <w:tcW w:w="360" w:type="dxa"/>
          </w:tcPr>
          <w:p w:rsidR="00A820A5" w:rsidRPr="00E261CB" w:rsidRDefault="00A820A5" w:rsidP="00E7534A">
            <w:pPr>
              <w:jc w:val="both"/>
              <w:rPr>
                <w:rFonts w:asciiTheme="minorHAnsi" w:hAnsiTheme="minorHAnsi"/>
                <w:sz w:val="20"/>
                <w:szCs w:val="20"/>
              </w:rPr>
            </w:pPr>
          </w:p>
        </w:tc>
        <w:tc>
          <w:tcPr>
            <w:tcW w:w="5041" w:type="dxa"/>
            <w:gridSpan w:val="6"/>
          </w:tcPr>
          <w:p w:rsidR="00A820A5" w:rsidRPr="00E261CB" w:rsidRDefault="00A820A5" w:rsidP="00A820A5">
            <w:pPr>
              <w:rPr>
                <w:rFonts w:asciiTheme="minorHAnsi" w:hAnsiTheme="minorHAnsi"/>
                <w:sz w:val="20"/>
                <w:szCs w:val="20"/>
              </w:rPr>
            </w:pPr>
            <w:r w:rsidRPr="00A820A5">
              <w:rPr>
                <w:rFonts w:asciiTheme="minorHAnsi" w:hAnsiTheme="minorHAnsi"/>
                <w:sz w:val="20"/>
                <w:szCs w:val="20"/>
              </w:rPr>
              <w:t>Subscribed to and sworn to before me</w:t>
            </w:r>
          </w:p>
        </w:tc>
      </w:tr>
      <w:tr w:rsidR="00C1471C" w:rsidRPr="00E261CB" w:rsidTr="00733899">
        <w:tc>
          <w:tcPr>
            <w:tcW w:w="612" w:type="dxa"/>
          </w:tcPr>
          <w:p w:rsidR="00383DD6" w:rsidRPr="00A820A5" w:rsidRDefault="00383DD6" w:rsidP="00A820A5">
            <w:pPr>
              <w:spacing w:before="120"/>
              <w:rPr>
                <w:rFonts w:asciiTheme="minorHAnsi" w:hAnsiTheme="minorHAnsi"/>
                <w:sz w:val="20"/>
                <w:szCs w:val="20"/>
              </w:rPr>
            </w:pPr>
            <w:r w:rsidRPr="00DB37B1">
              <w:rPr>
                <w:rFonts w:asciiTheme="minorHAnsi" w:hAnsiTheme="minorHAnsi"/>
                <w:sz w:val="20"/>
                <w:szCs w:val="20"/>
              </w:rPr>
              <w:t>This</w:t>
            </w:r>
          </w:p>
        </w:tc>
        <w:tc>
          <w:tcPr>
            <w:tcW w:w="349" w:type="dxa"/>
            <w:tcBorders>
              <w:bottom w:val="single" w:sz="4" w:space="0" w:color="auto"/>
            </w:tcBorders>
          </w:tcPr>
          <w:p w:rsidR="00383DD6" w:rsidRPr="00A820A5" w:rsidRDefault="00383DD6" w:rsidP="00A820A5">
            <w:pPr>
              <w:spacing w:before="120"/>
              <w:rPr>
                <w:rFonts w:asciiTheme="minorHAnsi" w:hAnsiTheme="minorHAnsi"/>
                <w:sz w:val="20"/>
                <w:szCs w:val="20"/>
              </w:rPr>
            </w:pPr>
          </w:p>
        </w:tc>
        <w:tc>
          <w:tcPr>
            <w:tcW w:w="731" w:type="dxa"/>
            <w:tcMar>
              <w:left w:w="0" w:type="dxa"/>
            </w:tcMar>
          </w:tcPr>
          <w:p w:rsidR="00383DD6" w:rsidRPr="00A820A5" w:rsidRDefault="00733899" w:rsidP="00A820A5">
            <w:pPr>
              <w:spacing w:before="120"/>
              <w:rPr>
                <w:rFonts w:asciiTheme="minorHAnsi" w:hAnsiTheme="minorHAnsi"/>
                <w:sz w:val="20"/>
                <w:szCs w:val="20"/>
              </w:rPr>
            </w:pPr>
            <w:r>
              <w:rPr>
                <w:rFonts w:asciiTheme="minorHAnsi" w:hAnsiTheme="minorHAnsi"/>
                <w:sz w:val="20"/>
                <w:szCs w:val="20"/>
              </w:rPr>
              <w:t xml:space="preserve"> </w:t>
            </w:r>
            <w:r w:rsidR="00383DD6" w:rsidRPr="00DB37B1">
              <w:rPr>
                <w:rFonts w:asciiTheme="minorHAnsi" w:hAnsiTheme="minorHAnsi"/>
                <w:sz w:val="20"/>
                <w:szCs w:val="20"/>
              </w:rPr>
              <w:t>day of</w:t>
            </w:r>
          </w:p>
        </w:tc>
        <w:tc>
          <w:tcPr>
            <w:tcW w:w="2340" w:type="dxa"/>
            <w:tcBorders>
              <w:bottom w:val="single" w:sz="4" w:space="0" w:color="auto"/>
            </w:tcBorders>
          </w:tcPr>
          <w:p w:rsidR="00383DD6" w:rsidRPr="00A820A5" w:rsidRDefault="00383DD6" w:rsidP="00A820A5">
            <w:pPr>
              <w:spacing w:before="120"/>
              <w:rPr>
                <w:rFonts w:asciiTheme="minorHAnsi" w:hAnsiTheme="minorHAnsi"/>
                <w:sz w:val="20"/>
                <w:szCs w:val="20"/>
              </w:rPr>
            </w:pPr>
          </w:p>
        </w:tc>
        <w:tc>
          <w:tcPr>
            <w:tcW w:w="360" w:type="dxa"/>
            <w:noWrap/>
            <w:tcMar>
              <w:left w:w="0" w:type="dxa"/>
              <w:right w:w="0" w:type="dxa"/>
            </w:tcMar>
          </w:tcPr>
          <w:p w:rsidR="00383DD6" w:rsidRPr="00A820A5" w:rsidRDefault="00383DD6" w:rsidP="0076592C">
            <w:pPr>
              <w:spacing w:before="120"/>
              <w:jc w:val="right"/>
              <w:rPr>
                <w:rFonts w:asciiTheme="minorHAnsi" w:hAnsiTheme="minorHAnsi"/>
                <w:sz w:val="20"/>
                <w:szCs w:val="20"/>
              </w:rPr>
            </w:pPr>
            <w:r>
              <w:rPr>
                <w:rFonts w:asciiTheme="minorHAnsi" w:hAnsiTheme="minorHAnsi"/>
                <w:sz w:val="20"/>
                <w:szCs w:val="20"/>
              </w:rPr>
              <w:t>, 20</w:t>
            </w:r>
          </w:p>
        </w:tc>
        <w:tc>
          <w:tcPr>
            <w:tcW w:w="720" w:type="dxa"/>
            <w:tcBorders>
              <w:bottom w:val="single" w:sz="4" w:space="0" w:color="auto"/>
            </w:tcBorders>
            <w:tcMar>
              <w:left w:w="0" w:type="dxa"/>
            </w:tcMar>
          </w:tcPr>
          <w:p w:rsidR="00383DD6" w:rsidRPr="00A820A5" w:rsidRDefault="00383DD6" w:rsidP="00A820A5">
            <w:pPr>
              <w:spacing w:before="120"/>
              <w:rPr>
                <w:rFonts w:asciiTheme="minorHAnsi" w:hAnsiTheme="minorHAnsi"/>
                <w:sz w:val="20"/>
                <w:szCs w:val="20"/>
              </w:rPr>
            </w:pPr>
          </w:p>
        </w:tc>
        <w:tc>
          <w:tcPr>
            <w:tcW w:w="360" w:type="dxa"/>
          </w:tcPr>
          <w:p w:rsidR="00383DD6" w:rsidRPr="00E261CB" w:rsidRDefault="00383DD6" w:rsidP="00E7534A">
            <w:pPr>
              <w:jc w:val="both"/>
              <w:rPr>
                <w:rFonts w:asciiTheme="minorHAnsi" w:hAnsiTheme="minorHAnsi"/>
                <w:i/>
                <w:iCs/>
                <w:sz w:val="20"/>
                <w:szCs w:val="20"/>
              </w:rPr>
            </w:pPr>
          </w:p>
        </w:tc>
        <w:tc>
          <w:tcPr>
            <w:tcW w:w="630" w:type="dxa"/>
            <w:vAlign w:val="bottom"/>
          </w:tcPr>
          <w:p w:rsidR="00383DD6" w:rsidRPr="00A820A5" w:rsidRDefault="0076592C" w:rsidP="00A820A5">
            <w:pPr>
              <w:rPr>
                <w:rFonts w:asciiTheme="minorHAnsi" w:hAnsiTheme="minorHAnsi"/>
                <w:iCs/>
                <w:sz w:val="20"/>
                <w:szCs w:val="20"/>
              </w:rPr>
            </w:pPr>
            <w:r w:rsidRPr="0076592C">
              <w:rPr>
                <w:rFonts w:asciiTheme="minorHAnsi" w:hAnsiTheme="minorHAnsi"/>
                <w:iCs/>
                <w:sz w:val="20"/>
                <w:szCs w:val="20"/>
              </w:rPr>
              <w:t>This</w:t>
            </w:r>
          </w:p>
        </w:tc>
        <w:tc>
          <w:tcPr>
            <w:tcW w:w="270" w:type="dxa"/>
            <w:tcBorders>
              <w:bottom w:val="single" w:sz="4" w:space="0" w:color="auto"/>
            </w:tcBorders>
            <w:vAlign w:val="bottom"/>
          </w:tcPr>
          <w:p w:rsidR="00383DD6" w:rsidRPr="00A820A5" w:rsidRDefault="00383DD6" w:rsidP="00A820A5">
            <w:pPr>
              <w:rPr>
                <w:rFonts w:asciiTheme="minorHAnsi" w:hAnsiTheme="minorHAnsi"/>
                <w:iCs/>
                <w:sz w:val="20"/>
                <w:szCs w:val="20"/>
              </w:rPr>
            </w:pPr>
          </w:p>
        </w:tc>
        <w:tc>
          <w:tcPr>
            <w:tcW w:w="630" w:type="dxa"/>
            <w:tcMar>
              <w:left w:w="0" w:type="dxa"/>
              <w:right w:w="0" w:type="dxa"/>
            </w:tcMar>
            <w:vAlign w:val="bottom"/>
          </w:tcPr>
          <w:p w:rsidR="00383DD6" w:rsidRPr="00A820A5" w:rsidRDefault="00733899" w:rsidP="00A820A5">
            <w:pPr>
              <w:rPr>
                <w:rFonts w:asciiTheme="minorHAnsi" w:hAnsiTheme="minorHAnsi"/>
                <w:iCs/>
                <w:sz w:val="20"/>
                <w:szCs w:val="20"/>
              </w:rPr>
            </w:pPr>
            <w:r>
              <w:rPr>
                <w:rFonts w:asciiTheme="minorHAnsi" w:hAnsiTheme="minorHAnsi"/>
                <w:iCs/>
                <w:sz w:val="20"/>
                <w:szCs w:val="20"/>
              </w:rPr>
              <w:t xml:space="preserve"> </w:t>
            </w:r>
            <w:r w:rsidR="0076592C" w:rsidRPr="0076592C">
              <w:rPr>
                <w:rFonts w:asciiTheme="minorHAnsi" w:hAnsiTheme="minorHAnsi"/>
                <w:iCs/>
                <w:sz w:val="20"/>
                <w:szCs w:val="20"/>
              </w:rPr>
              <w:t>day of</w:t>
            </w:r>
          </w:p>
        </w:tc>
        <w:tc>
          <w:tcPr>
            <w:tcW w:w="2520" w:type="dxa"/>
            <w:tcBorders>
              <w:bottom w:val="single" w:sz="4" w:space="0" w:color="auto"/>
            </w:tcBorders>
            <w:vAlign w:val="bottom"/>
          </w:tcPr>
          <w:p w:rsidR="00383DD6" w:rsidRPr="00A820A5" w:rsidRDefault="00383DD6" w:rsidP="00A820A5">
            <w:pPr>
              <w:rPr>
                <w:rFonts w:asciiTheme="minorHAnsi" w:hAnsiTheme="minorHAnsi"/>
                <w:iCs/>
                <w:sz w:val="20"/>
                <w:szCs w:val="20"/>
              </w:rPr>
            </w:pPr>
          </w:p>
        </w:tc>
        <w:tc>
          <w:tcPr>
            <w:tcW w:w="345" w:type="dxa"/>
            <w:tcMar>
              <w:left w:w="0" w:type="dxa"/>
              <w:right w:w="0" w:type="dxa"/>
            </w:tcMar>
            <w:vAlign w:val="bottom"/>
          </w:tcPr>
          <w:p w:rsidR="00383DD6" w:rsidRPr="00A820A5" w:rsidRDefault="0076592C" w:rsidP="0076592C">
            <w:pPr>
              <w:jc w:val="right"/>
              <w:rPr>
                <w:rFonts w:asciiTheme="minorHAnsi" w:hAnsiTheme="minorHAnsi"/>
                <w:iCs/>
                <w:sz w:val="20"/>
                <w:szCs w:val="20"/>
              </w:rPr>
            </w:pPr>
            <w:r w:rsidRPr="0076592C">
              <w:rPr>
                <w:rFonts w:asciiTheme="minorHAnsi" w:hAnsiTheme="minorHAnsi"/>
                <w:iCs/>
                <w:sz w:val="20"/>
                <w:szCs w:val="20"/>
              </w:rPr>
              <w:t>, 20</w:t>
            </w:r>
          </w:p>
        </w:tc>
        <w:tc>
          <w:tcPr>
            <w:tcW w:w="646" w:type="dxa"/>
            <w:tcBorders>
              <w:bottom w:val="single" w:sz="4" w:space="0" w:color="auto"/>
            </w:tcBorders>
            <w:tcMar>
              <w:left w:w="0" w:type="dxa"/>
              <w:right w:w="0" w:type="dxa"/>
            </w:tcMar>
            <w:vAlign w:val="bottom"/>
          </w:tcPr>
          <w:p w:rsidR="00383DD6" w:rsidRPr="00A820A5" w:rsidRDefault="00383DD6" w:rsidP="00A820A5">
            <w:pPr>
              <w:rPr>
                <w:rFonts w:asciiTheme="minorHAnsi" w:hAnsiTheme="minorHAnsi"/>
                <w:iCs/>
                <w:sz w:val="20"/>
                <w:szCs w:val="20"/>
              </w:rPr>
            </w:pPr>
          </w:p>
        </w:tc>
      </w:tr>
      <w:tr w:rsidR="00383DD6" w:rsidRPr="00E261CB" w:rsidTr="00C1471C">
        <w:tc>
          <w:tcPr>
            <w:tcW w:w="5112" w:type="dxa"/>
            <w:gridSpan w:val="6"/>
          </w:tcPr>
          <w:p w:rsidR="00383DD6" w:rsidRPr="00A820A5" w:rsidRDefault="00383DD6" w:rsidP="00A820A5">
            <w:pPr>
              <w:spacing w:before="120"/>
              <w:rPr>
                <w:rFonts w:asciiTheme="minorHAnsi" w:hAnsiTheme="minorHAnsi"/>
                <w:sz w:val="20"/>
                <w:szCs w:val="20"/>
              </w:rPr>
            </w:pPr>
          </w:p>
        </w:tc>
        <w:tc>
          <w:tcPr>
            <w:tcW w:w="360" w:type="dxa"/>
          </w:tcPr>
          <w:p w:rsidR="00383DD6" w:rsidRPr="00E261CB" w:rsidRDefault="00383DD6" w:rsidP="00E7534A">
            <w:pPr>
              <w:jc w:val="both"/>
              <w:rPr>
                <w:rFonts w:asciiTheme="minorHAnsi" w:hAnsiTheme="minorHAnsi"/>
                <w:i/>
                <w:iCs/>
                <w:sz w:val="20"/>
                <w:szCs w:val="20"/>
              </w:rPr>
            </w:pPr>
          </w:p>
        </w:tc>
        <w:tc>
          <w:tcPr>
            <w:tcW w:w="5041" w:type="dxa"/>
            <w:gridSpan w:val="6"/>
          </w:tcPr>
          <w:p w:rsidR="00383DD6" w:rsidRPr="00A820A5" w:rsidRDefault="00383DD6" w:rsidP="00A820A5">
            <w:pPr>
              <w:rPr>
                <w:rFonts w:asciiTheme="minorHAnsi" w:hAnsiTheme="minorHAnsi"/>
                <w:iCs/>
                <w:sz w:val="20"/>
                <w:szCs w:val="20"/>
              </w:rPr>
            </w:pPr>
          </w:p>
        </w:tc>
      </w:tr>
    </w:tbl>
    <w:p w:rsidR="0028451F" w:rsidRDefault="0028451F" w:rsidP="0028451F">
      <w:pPr>
        <w:jc w:val="both"/>
        <w:rPr>
          <w:rFonts w:asciiTheme="minorHAnsi" w:hAnsiTheme="minorHAnsi"/>
          <w:sz w:val="20"/>
          <w:szCs w:val="20"/>
        </w:rPr>
      </w:pPr>
    </w:p>
    <w:p w:rsidR="0028451F" w:rsidRDefault="0028451F" w:rsidP="0028451F">
      <w:pPr>
        <w:jc w:val="both"/>
        <w:rPr>
          <w:rFonts w:asciiTheme="minorHAnsi" w:hAnsiTheme="minorHAnsi"/>
          <w:sz w:val="20"/>
          <w:szCs w:val="20"/>
        </w:rPr>
      </w:pPr>
    </w:p>
    <w:p w:rsidR="0028451F" w:rsidRDefault="0028451F" w:rsidP="0028451F">
      <w:pPr>
        <w:jc w:val="both"/>
        <w:rPr>
          <w:rFonts w:asciiTheme="minorHAnsi" w:hAnsiTheme="minorHAnsi"/>
          <w:sz w:val="20"/>
          <w:szCs w:val="20"/>
        </w:rPr>
      </w:pPr>
    </w:p>
    <w:p w:rsidR="0028451F" w:rsidRDefault="0028451F" w:rsidP="0028451F">
      <w:pPr>
        <w:jc w:val="both"/>
        <w:rPr>
          <w:rFonts w:asciiTheme="minorHAnsi" w:hAnsiTheme="minorHAnsi"/>
          <w:sz w:val="20"/>
          <w:szCs w:val="20"/>
        </w:rPr>
      </w:pPr>
      <w:r>
        <w:rPr>
          <w:rFonts w:asciiTheme="minorHAnsi" w:hAnsiTheme="minorHAnsi"/>
          <w:sz w:val="20"/>
          <w:szCs w:val="20"/>
        </w:rPr>
        <w:t>____________________________________________________         ___________________________________________________</w:t>
      </w:r>
    </w:p>
    <w:p w:rsidR="0028451F" w:rsidRPr="0028451F" w:rsidRDefault="0028451F" w:rsidP="0028451F">
      <w:pPr>
        <w:jc w:val="both"/>
        <w:rPr>
          <w:rFonts w:asciiTheme="minorHAnsi" w:hAnsiTheme="minorHAnsi"/>
          <w:i/>
          <w:sz w:val="20"/>
          <w:szCs w:val="20"/>
        </w:rPr>
      </w:pPr>
      <w:r>
        <w:rPr>
          <w:rFonts w:asciiTheme="minorHAnsi" w:hAnsiTheme="minorHAnsi"/>
          <w:sz w:val="20"/>
          <w:szCs w:val="20"/>
        </w:rPr>
        <w:t xml:space="preserve">                                             </w:t>
      </w:r>
      <w:r w:rsidRPr="0028451F">
        <w:rPr>
          <w:rFonts w:asciiTheme="minorHAnsi" w:hAnsiTheme="minorHAnsi"/>
          <w:i/>
          <w:sz w:val="20"/>
          <w:szCs w:val="20"/>
        </w:rPr>
        <w:t xml:space="preserve">(Notary </w:t>
      </w:r>
      <w:proofErr w:type="gramStart"/>
      <w:r w:rsidRPr="0028451F">
        <w:rPr>
          <w:rFonts w:asciiTheme="minorHAnsi" w:hAnsiTheme="minorHAnsi"/>
          <w:i/>
          <w:sz w:val="20"/>
          <w:szCs w:val="20"/>
        </w:rPr>
        <w:t xml:space="preserve">Public)   </w:t>
      </w:r>
      <w:proofErr w:type="gramEnd"/>
      <w:r w:rsidRPr="0028451F">
        <w:rPr>
          <w:rFonts w:asciiTheme="minorHAnsi" w:hAnsiTheme="minorHAnsi"/>
          <w:i/>
          <w:sz w:val="20"/>
          <w:szCs w:val="20"/>
        </w:rPr>
        <w:t xml:space="preserve">                                                                                           (Notary Public)</w:t>
      </w:r>
    </w:p>
    <w:p w:rsidR="00873118" w:rsidRPr="00793833" w:rsidRDefault="001069E8" w:rsidP="00793833">
      <w:pPr>
        <w:pStyle w:val="ListParagraph"/>
        <w:numPr>
          <w:ilvl w:val="0"/>
          <w:numId w:val="1"/>
        </w:numPr>
        <w:ind w:left="0"/>
        <w:jc w:val="both"/>
        <w:rPr>
          <w:rFonts w:asciiTheme="minorHAnsi" w:hAnsiTheme="minorHAnsi"/>
          <w:sz w:val="18"/>
          <w:szCs w:val="18"/>
        </w:rPr>
      </w:pPr>
      <w:r w:rsidRPr="00793833">
        <w:rPr>
          <w:rFonts w:asciiTheme="minorHAnsi" w:hAnsiTheme="minorHAnsi"/>
          <w:sz w:val="18"/>
          <w:szCs w:val="18"/>
        </w:rPr>
        <w:t>I</w:t>
      </w:r>
      <w:r w:rsidR="0028451F" w:rsidRPr="00793833">
        <w:rPr>
          <w:rFonts w:asciiTheme="minorHAnsi" w:hAnsiTheme="minorHAnsi"/>
          <w:sz w:val="18"/>
          <w:szCs w:val="18"/>
        </w:rPr>
        <w:t>I</w:t>
      </w:r>
      <w:r w:rsidRPr="00793833">
        <w:rPr>
          <w:rFonts w:asciiTheme="minorHAnsi" w:hAnsiTheme="minorHAnsi"/>
          <w:sz w:val="18"/>
          <w:szCs w:val="18"/>
        </w:rPr>
        <w:t>t is unlawful for any person to knowingly and intentionally provide false, incomplete, or misleading facts or information on any benefits enrollment form, affidavit</w:t>
      </w:r>
      <w:r w:rsidR="00446F3E" w:rsidRPr="00793833">
        <w:rPr>
          <w:rFonts w:asciiTheme="minorHAnsi" w:hAnsiTheme="minorHAnsi"/>
          <w:sz w:val="18"/>
          <w:szCs w:val="18"/>
        </w:rPr>
        <w:t>,</w:t>
      </w:r>
      <w:r w:rsidRPr="00793833">
        <w:rPr>
          <w:rFonts w:asciiTheme="minorHAnsi" w:hAnsiTheme="minorHAnsi"/>
          <w:sz w:val="18"/>
          <w:szCs w:val="18"/>
        </w:rPr>
        <w:t xml:space="preserve"> or other document for the purpose of defrauding or attempting to defrau</w:t>
      </w:r>
      <w:r w:rsidR="00D74B02" w:rsidRPr="00793833">
        <w:rPr>
          <w:rFonts w:asciiTheme="minorHAnsi" w:hAnsiTheme="minorHAnsi"/>
          <w:sz w:val="18"/>
          <w:szCs w:val="18"/>
        </w:rPr>
        <w:t>d</w:t>
      </w:r>
      <w:r w:rsidRPr="00793833">
        <w:rPr>
          <w:rFonts w:asciiTheme="minorHAnsi" w:hAnsiTheme="minorHAnsi"/>
          <w:sz w:val="18"/>
          <w:szCs w:val="18"/>
        </w:rPr>
        <w:t xml:space="preserve"> the State of Iowa with regard to the application for benefits </w:t>
      </w:r>
      <w:r w:rsidR="00D74B02" w:rsidRPr="00793833">
        <w:rPr>
          <w:rFonts w:asciiTheme="minorHAnsi" w:hAnsiTheme="minorHAnsi"/>
          <w:sz w:val="18"/>
          <w:szCs w:val="18"/>
        </w:rPr>
        <w:t>or claim for benefits</w:t>
      </w:r>
      <w:r w:rsidR="00A820A5" w:rsidRPr="00793833">
        <w:rPr>
          <w:rFonts w:asciiTheme="minorHAnsi" w:hAnsiTheme="minorHAnsi"/>
          <w:sz w:val="18"/>
          <w:szCs w:val="18"/>
        </w:rPr>
        <w:t xml:space="preserve">. </w:t>
      </w:r>
      <w:r w:rsidR="00D74B02" w:rsidRPr="00793833">
        <w:rPr>
          <w:rFonts w:asciiTheme="minorHAnsi" w:hAnsiTheme="minorHAnsi"/>
          <w:sz w:val="18"/>
          <w:szCs w:val="18"/>
        </w:rPr>
        <w:t>Penalties may include</w:t>
      </w:r>
      <w:r w:rsidR="00446F3E" w:rsidRPr="00793833">
        <w:rPr>
          <w:rFonts w:asciiTheme="minorHAnsi" w:hAnsiTheme="minorHAnsi"/>
          <w:sz w:val="18"/>
          <w:szCs w:val="18"/>
        </w:rPr>
        <w:t xml:space="preserve">, but are not limited to, </w:t>
      </w:r>
      <w:r w:rsidR="00D74B02" w:rsidRPr="00793833">
        <w:rPr>
          <w:rFonts w:asciiTheme="minorHAnsi" w:hAnsiTheme="minorHAnsi"/>
          <w:sz w:val="18"/>
          <w:szCs w:val="18"/>
        </w:rPr>
        <w:t xml:space="preserve">imprisonment, fines, </w:t>
      </w:r>
      <w:r w:rsidR="00446F3E" w:rsidRPr="00793833">
        <w:rPr>
          <w:rFonts w:asciiTheme="minorHAnsi" w:hAnsiTheme="minorHAnsi"/>
          <w:sz w:val="18"/>
          <w:szCs w:val="18"/>
        </w:rPr>
        <w:t xml:space="preserve">civil damages, and/or </w:t>
      </w:r>
      <w:r w:rsidR="00D74B02" w:rsidRPr="00793833">
        <w:rPr>
          <w:rFonts w:asciiTheme="minorHAnsi" w:hAnsiTheme="minorHAnsi"/>
          <w:sz w:val="18"/>
          <w:szCs w:val="18"/>
        </w:rPr>
        <w:t xml:space="preserve">denial </w:t>
      </w:r>
      <w:r w:rsidR="00446F3E" w:rsidRPr="00793833">
        <w:rPr>
          <w:rFonts w:asciiTheme="minorHAnsi" w:hAnsiTheme="minorHAnsi"/>
          <w:sz w:val="18"/>
          <w:szCs w:val="18"/>
        </w:rPr>
        <w:t xml:space="preserve">or termination </w:t>
      </w:r>
      <w:r w:rsidR="00D74B02" w:rsidRPr="00793833">
        <w:rPr>
          <w:rFonts w:asciiTheme="minorHAnsi" w:hAnsiTheme="minorHAnsi"/>
          <w:sz w:val="18"/>
          <w:szCs w:val="18"/>
        </w:rPr>
        <w:t>of enrollment in an</w:t>
      </w:r>
      <w:r w:rsidR="00446F3E" w:rsidRPr="00793833">
        <w:rPr>
          <w:rFonts w:asciiTheme="minorHAnsi" w:hAnsiTheme="minorHAnsi"/>
          <w:sz w:val="18"/>
          <w:szCs w:val="18"/>
        </w:rPr>
        <w:t>y</w:t>
      </w:r>
      <w:r w:rsidR="00D74B02" w:rsidRPr="00793833">
        <w:rPr>
          <w:rFonts w:asciiTheme="minorHAnsi" w:hAnsiTheme="minorHAnsi"/>
          <w:sz w:val="18"/>
          <w:szCs w:val="18"/>
        </w:rPr>
        <w:t xml:space="preserve"> or all of the State of Iowa’s group benefit plan</w:t>
      </w:r>
      <w:r w:rsidR="00446F3E" w:rsidRPr="00793833">
        <w:rPr>
          <w:rFonts w:asciiTheme="minorHAnsi" w:hAnsiTheme="minorHAnsi"/>
          <w:sz w:val="18"/>
          <w:szCs w:val="18"/>
        </w:rPr>
        <w:t>s or programs.</w:t>
      </w:r>
    </w:p>
    <w:sectPr w:rsidR="00873118" w:rsidRPr="00793833" w:rsidSect="004F54F5">
      <w:footerReference w:type="first" r:id="rId8"/>
      <w:pgSz w:w="12240" w:h="15840" w:code="1"/>
      <w:pgMar w:top="720" w:right="720" w:bottom="720" w:left="720" w:header="720" w:footer="36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FE3" w:rsidRDefault="00FE5FE3" w:rsidP="006B741B">
      <w:r>
        <w:separator/>
      </w:r>
    </w:p>
  </w:endnote>
  <w:endnote w:type="continuationSeparator" w:id="0">
    <w:p w:rsidR="00FE5FE3" w:rsidRDefault="00FE5FE3" w:rsidP="006B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CB" w:rsidRPr="00E261CB" w:rsidRDefault="00E261CB">
    <w:pPr>
      <w:pStyle w:val="Footer"/>
      <w:rPr>
        <w:rFonts w:asciiTheme="minorHAnsi" w:hAnsiTheme="minorHAnsi"/>
        <w:sz w:val="18"/>
        <w:szCs w:val="18"/>
      </w:rPr>
    </w:pPr>
    <w:r w:rsidRPr="00E261CB">
      <w:rPr>
        <w:rFonts w:asciiTheme="minorHAnsi" w:hAnsiTheme="minorHAnsi"/>
        <w:sz w:val="18"/>
        <w:szCs w:val="18"/>
      </w:rPr>
      <w:t>CFN 552-</w:t>
    </w:r>
    <w:proofErr w:type="gramStart"/>
    <w:r w:rsidRPr="00E261CB">
      <w:rPr>
        <w:rFonts w:asciiTheme="minorHAnsi" w:hAnsiTheme="minorHAnsi"/>
        <w:sz w:val="18"/>
        <w:szCs w:val="18"/>
      </w:rPr>
      <w:t xml:space="preserve">0690  </w:t>
    </w:r>
    <w:r w:rsidR="002F6258">
      <w:rPr>
        <w:rFonts w:asciiTheme="minorHAnsi" w:hAnsiTheme="minorHAnsi"/>
        <w:sz w:val="18"/>
        <w:szCs w:val="18"/>
      </w:rPr>
      <w:t>0</w:t>
    </w:r>
    <w:r w:rsidR="00DF122B">
      <w:rPr>
        <w:rFonts w:asciiTheme="minorHAnsi" w:hAnsiTheme="minorHAnsi"/>
        <w:sz w:val="18"/>
        <w:szCs w:val="18"/>
      </w:rPr>
      <w:t>6</w:t>
    </w:r>
    <w:proofErr w:type="gramEnd"/>
    <w:r w:rsidR="002F6258">
      <w:rPr>
        <w:rFonts w:asciiTheme="minorHAnsi" w:hAnsiTheme="minorHAnsi"/>
        <w:sz w:val="18"/>
        <w:szCs w:val="18"/>
      </w:rPr>
      <w:t>/202</w:t>
    </w:r>
    <w:r w:rsidR="00DF122B">
      <w:rPr>
        <w:rFonts w:asciiTheme="minorHAnsi" w:hAnsi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FE3" w:rsidRDefault="00FE5FE3" w:rsidP="006B741B">
      <w:r>
        <w:separator/>
      </w:r>
    </w:p>
  </w:footnote>
  <w:footnote w:type="continuationSeparator" w:id="0">
    <w:p w:rsidR="00FE5FE3" w:rsidRDefault="00FE5FE3" w:rsidP="006B7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abstractNum w:abstractNumId="0" w15:restartNumberingAfterBreak="0">
    <w:nsid w:val="32023DD3"/>
    <w:multiLevelType w:val="hybridMultilevel"/>
    <w:tmpl w:val="FD28A69A"/>
    <w:lvl w:ilvl="0" w:tplc="F4680088">
      <w:start w:val="1"/>
      <w:numFmt w:val="bullet"/>
      <w:lvlText w:val=""/>
      <w:lvlPicBulletId w:val="0"/>
      <w:lvlJc w:val="left"/>
      <w:pPr>
        <w:tabs>
          <w:tab w:val="num" w:pos="720"/>
        </w:tabs>
        <w:ind w:left="720" w:hanging="360"/>
      </w:pPr>
      <w:rPr>
        <w:rFonts w:ascii="Symbol" w:hAnsi="Symbol" w:hint="default"/>
      </w:rPr>
    </w:lvl>
    <w:lvl w:ilvl="1" w:tplc="C8C6EFD0" w:tentative="1">
      <w:start w:val="1"/>
      <w:numFmt w:val="bullet"/>
      <w:lvlText w:val=""/>
      <w:lvlJc w:val="left"/>
      <w:pPr>
        <w:tabs>
          <w:tab w:val="num" w:pos="1440"/>
        </w:tabs>
        <w:ind w:left="1440" w:hanging="360"/>
      </w:pPr>
      <w:rPr>
        <w:rFonts w:ascii="Symbol" w:hAnsi="Symbol" w:hint="default"/>
      </w:rPr>
    </w:lvl>
    <w:lvl w:ilvl="2" w:tplc="B6D24710" w:tentative="1">
      <w:start w:val="1"/>
      <w:numFmt w:val="bullet"/>
      <w:lvlText w:val=""/>
      <w:lvlJc w:val="left"/>
      <w:pPr>
        <w:tabs>
          <w:tab w:val="num" w:pos="2160"/>
        </w:tabs>
        <w:ind w:left="2160" w:hanging="360"/>
      </w:pPr>
      <w:rPr>
        <w:rFonts w:ascii="Symbol" w:hAnsi="Symbol" w:hint="default"/>
      </w:rPr>
    </w:lvl>
    <w:lvl w:ilvl="3" w:tplc="B5480F9E" w:tentative="1">
      <w:start w:val="1"/>
      <w:numFmt w:val="bullet"/>
      <w:lvlText w:val=""/>
      <w:lvlJc w:val="left"/>
      <w:pPr>
        <w:tabs>
          <w:tab w:val="num" w:pos="2880"/>
        </w:tabs>
        <w:ind w:left="2880" w:hanging="360"/>
      </w:pPr>
      <w:rPr>
        <w:rFonts w:ascii="Symbol" w:hAnsi="Symbol" w:hint="default"/>
      </w:rPr>
    </w:lvl>
    <w:lvl w:ilvl="4" w:tplc="914464F4" w:tentative="1">
      <w:start w:val="1"/>
      <w:numFmt w:val="bullet"/>
      <w:lvlText w:val=""/>
      <w:lvlJc w:val="left"/>
      <w:pPr>
        <w:tabs>
          <w:tab w:val="num" w:pos="3600"/>
        </w:tabs>
        <w:ind w:left="3600" w:hanging="360"/>
      </w:pPr>
      <w:rPr>
        <w:rFonts w:ascii="Symbol" w:hAnsi="Symbol" w:hint="default"/>
      </w:rPr>
    </w:lvl>
    <w:lvl w:ilvl="5" w:tplc="659475FC" w:tentative="1">
      <w:start w:val="1"/>
      <w:numFmt w:val="bullet"/>
      <w:lvlText w:val=""/>
      <w:lvlJc w:val="left"/>
      <w:pPr>
        <w:tabs>
          <w:tab w:val="num" w:pos="4320"/>
        </w:tabs>
        <w:ind w:left="4320" w:hanging="360"/>
      </w:pPr>
      <w:rPr>
        <w:rFonts w:ascii="Symbol" w:hAnsi="Symbol" w:hint="default"/>
      </w:rPr>
    </w:lvl>
    <w:lvl w:ilvl="6" w:tplc="C6E6EC2E" w:tentative="1">
      <w:start w:val="1"/>
      <w:numFmt w:val="bullet"/>
      <w:lvlText w:val=""/>
      <w:lvlJc w:val="left"/>
      <w:pPr>
        <w:tabs>
          <w:tab w:val="num" w:pos="5040"/>
        </w:tabs>
        <w:ind w:left="5040" w:hanging="360"/>
      </w:pPr>
      <w:rPr>
        <w:rFonts w:ascii="Symbol" w:hAnsi="Symbol" w:hint="default"/>
      </w:rPr>
    </w:lvl>
    <w:lvl w:ilvl="7" w:tplc="5A2812B4" w:tentative="1">
      <w:start w:val="1"/>
      <w:numFmt w:val="bullet"/>
      <w:lvlText w:val=""/>
      <w:lvlJc w:val="left"/>
      <w:pPr>
        <w:tabs>
          <w:tab w:val="num" w:pos="5760"/>
        </w:tabs>
        <w:ind w:left="5760" w:hanging="360"/>
      </w:pPr>
      <w:rPr>
        <w:rFonts w:ascii="Symbol" w:hAnsi="Symbol" w:hint="default"/>
      </w:rPr>
    </w:lvl>
    <w:lvl w:ilvl="8" w:tplc="E4B0F43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qCqgJXE7yf0L8LYLkIt1YvzDHCBOjeh0by0JAF4LogXcFMPPGpFHhxIjnW0d4/BSwODirCnKrkIAi+C//flRg==" w:salt="dAfvCHRnXo2aIP4pRXOlzw=="/>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78"/>
    <w:rsid w:val="00042291"/>
    <w:rsid w:val="001069E8"/>
    <w:rsid w:val="00194E18"/>
    <w:rsid w:val="001A095E"/>
    <w:rsid w:val="002619B1"/>
    <w:rsid w:val="0028451F"/>
    <w:rsid w:val="002F6258"/>
    <w:rsid w:val="003126FF"/>
    <w:rsid w:val="0034549B"/>
    <w:rsid w:val="00383DD6"/>
    <w:rsid w:val="003C79B9"/>
    <w:rsid w:val="00446F3E"/>
    <w:rsid w:val="004F54F5"/>
    <w:rsid w:val="00511BBD"/>
    <w:rsid w:val="00593C46"/>
    <w:rsid w:val="006B741B"/>
    <w:rsid w:val="006F0872"/>
    <w:rsid w:val="00720D72"/>
    <w:rsid w:val="00733899"/>
    <w:rsid w:val="0076592C"/>
    <w:rsid w:val="00793833"/>
    <w:rsid w:val="0080219F"/>
    <w:rsid w:val="00811387"/>
    <w:rsid w:val="00873118"/>
    <w:rsid w:val="008A5DAF"/>
    <w:rsid w:val="00903378"/>
    <w:rsid w:val="00A75888"/>
    <w:rsid w:val="00A820A5"/>
    <w:rsid w:val="00B16A9D"/>
    <w:rsid w:val="00B327FD"/>
    <w:rsid w:val="00B96442"/>
    <w:rsid w:val="00C142AD"/>
    <w:rsid w:val="00C1471C"/>
    <w:rsid w:val="00C2325C"/>
    <w:rsid w:val="00D74B02"/>
    <w:rsid w:val="00DB37B1"/>
    <w:rsid w:val="00DF122B"/>
    <w:rsid w:val="00E261CB"/>
    <w:rsid w:val="00E735B5"/>
    <w:rsid w:val="00ED3F9A"/>
    <w:rsid w:val="00F228FC"/>
    <w:rsid w:val="00F774DB"/>
    <w:rsid w:val="00F77A7F"/>
    <w:rsid w:val="00FD19BE"/>
    <w:rsid w:val="00FD6F29"/>
    <w:rsid w:val="00FE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F8957"/>
  <w15:docId w15:val="{06925818-EA3C-47DD-8EA9-BB51206D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20A5"/>
    <w:rPr>
      <w:rFonts w:ascii="Arial" w:hAnsi="Arial"/>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spacing w:line="360" w:lineRule="auto"/>
      <w:jc w:val="both"/>
    </w:pPr>
  </w:style>
  <w:style w:type="paragraph" w:styleId="Subtitle">
    <w:name w:val="Subtitle"/>
    <w:basedOn w:val="Normal"/>
    <w:qFormat/>
    <w:pPr>
      <w:jc w:val="center"/>
    </w:pPr>
    <w:rPr>
      <w:b/>
      <w:bCs/>
      <w:sz w:val="28"/>
    </w:rPr>
  </w:style>
  <w:style w:type="paragraph" w:styleId="BalloonText">
    <w:name w:val="Balloon Text"/>
    <w:basedOn w:val="Normal"/>
    <w:link w:val="BalloonTextChar"/>
    <w:rsid w:val="008A5DAF"/>
    <w:rPr>
      <w:rFonts w:ascii="Tahoma" w:hAnsi="Tahoma" w:cs="Tahoma"/>
      <w:sz w:val="16"/>
      <w:szCs w:val="16"/>
    </w:rPr>
  </w:style>
  <w:style w:type="character" w:customStyle="1" w:styleId="BalloonTextChar">
    <w:name w:val="Balloon Text Char"/>
    <w:link w:val="BalloonText"/>
    <w:rsid w:val="008A5DAF"/>
    <w:rPr>
      <w:rFonts w:ascii="Tahoma" w:hAnsi="Tahoma" w:cs="Tahoma"/>
      <w:sz w:val="16"/>
      <w:szCs w:val="16"/>
    </w:rPr>
  </w:style>
  <w:style w:type="paragraph" w:styleId="Header">
    <w:name w:val="header"/>
    <w:basedOn w:val="Normal"/>
    <w:link w:val="HeaderChar"/>
    <w:rsid w:val="006B741B"/>
    <w:pPr>
      <w:tabs>
        <w:tab w:val="center" w:pos="4680"/>
        <w:tab w:val="right" w:pos="9360"/>
      </w:tabs>
    </w:pPr>
  </w:style>
  <w:style w:type="character" w:customStyle="1" w:styleId="HeaderChar">
    <w:name w:val="Header Char"/>
    <w:link w:val="Header"/>
    <w:rsid w:val="006B741B"/>
    <w:rPr>
      <w:rFonts w:ascii="Arial" w:hAnsi="Arial"/>
      <w:sz w:val="24"/>
      <w:szCs w:val="24"/>
    </w:rPr>
  </w:style>
  <w:style w:type="paragraph" w:styleId="Footer">
    <w:name w:val="footer"/>
    <w:basedOn w:val="Normal"/>
    <w:link w:val="FooterChar"/>
    <w:rsid w:val="006B741B"/>
    <w:pPr>
      <w:tabs>
        <w:tab w:val="center" w:pos="4680"/>
        <w:tab w:val="right" w:pos="9360"/>
      </w:tabs>
    </w:pPr>
  </w:style>
  <w:style w:type="character" w:customStyle="1" w:styleId="FooterChar">
    <w:name w:val="Footer Char"/>
    <w:link w:val="Footer"/>
    <w:rsid w:val="006B741B"/>
    <w:rPr>
      <w:rFonts w:ascii="Arial" w:hAnsi="Arial"/>
      <w:sz w:val="24"/>
      <w:szCs w:val="24"/>
    </w:rPr>
  </w:style>
  <w:style w:type="paragraph" w:styleId="ListParagraph">
    <w:name w:val="List Paragraph"/>
    <w:basedOn w:val="Normal"/>
    <w:uiPriority w:val="34"/>
    <w:qFormat/>
    <w:rsid w:val="00284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552-0690  Affidavit of Common Law Marriage</vt:lpstr>
    </vt:vector>
  </TitlesOfParts>
  <Company>Department of Administrative Services - HRE</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552-0690  Affidavit of Common Law Marriage</dc:title>
  <dc:creator>Jim Pierson</dc:creator>
  <cp:lastModifiedBy>Potter, Danielle [DAS]</cp:lastModifiedBy>
  <cp:revision>8</cp:revision>
  <cp:lastPrinted>2016-03-02T21:03:00Z</cp:lastPrinted>
  <dcterms:created xsi:type="dcterms:W3CDTF">2020-04-21T13:40:00Z</dcterms:created>
  <dcterms:modified xsi:type="dcterms:W3CDTF">2023-06-08T17:04:00Z</dcterms:modified>
</cp:coreProperties>
</file>