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REDUCTION IN FORCE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Merit-Covered Employees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Department: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right="-720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right="-720"/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Reason for Reduction in Force: </w:t>
      </w:r>
    </w:p>
    <w:p w:rsidR="00000000" w:rsidDel="00000000" w:rsidP="00000000" w:rsidRDefault="00000000" w:rsidRPr="00000000">
      <w:pPr>
        <w:ind w:right="-720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(lack of funds, lack of work, or reorganization)      </w:t>
      </w:r>
    </w:p>
    <w:p w:rsidR="00000000" w:rsidDel="00000000" w:rsidP="00000000" w:rsidRDefault="00000000" w:rsidRPr="00000000">
      <w:pPr>
        <w:ind w:right="-720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right="-720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Amount of savings from this Reduction in Force: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ind w:right="-720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Total number of positions to be reduced: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Non-supervisory positions reduced (list number and job classification):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Supervisory positions reduced (list number and job classification):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Retention point cut-off date: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(Attach retention points for employees in each affected job class in the Reduction in Force unit and current Table of Organization with affected positions highlighted)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Current Span of Control: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bookmarkStart w:colFirst="0" w:colLast="0" w:name="_1fob9te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Span of Control, if implemented: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Proposed effective date of Reduction in Force: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ind w:right="-1152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right="-1152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Reduction in Force unit: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Services affected by this Reduction in Force and plans to address these impacts: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right" w:pos="7200"/>
          <w:tab w:val="left" w:pos="7416"/>
          <w:tab w:val="right" w:pos="10800"/>
        </w:tabs>
        <w:ind w:left="-72" w:firstLine="0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</w:r>
    </w:p>
    <w:p w:rsidR="00000000" w:rsidDel="00000000" w:rsidP="00000000" w:rsidRDefault="00000000" w:rsidRPr="00000000">
      <w:pPr>
        <w:tabs>
          <w:tab w:val="left" w:pos="738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Department Director Signature                             </w:t>
        <w:tab/>
        <w:t xml:space="preserve"> 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  <w:tab w:val="left" w:pos="3600"/>
          <w:tab w:val="right" w:pos="8640"/>
          <w:tab w:val="left" w:pos="8856"/>
          <w:tab w:val="right" w:pos="1080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☐</w:t>
        <w:tab/>
        <w:t xml:space="preserve">Approved </w:t>
        <w:tab/>
        <w:t xml:space="preserve">☐</w:t>
        <w:tab/>
        <w:t xml:space="preserve">Disapproved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</w:r>
    </w:p>
    <w:p w:rsidR="00000000" w:rsidDel="00000000" w:rsidP="00000000" w:rsidRDefault="00000000" w:rsidRPr="00000000">
      <w:pPr>
        <w:tabs>
          <w:tab w:val="left" w:pos="3780"/>
          <w:tab w:val="left" w:pos="873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 xml:space="preserve">DAS-HRE COO Signature                             </w:t>
        <w:tab/>
        <w:t xml:space="preserve"> 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</w:tabs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216"/>
          <w:tab w:val="left" w:pos="360"/>
          <w:tab w:val="left" w:pos="1800"/>
          <w:tab w:val="left" w:pos="1987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  <w:tab w:val="left" w:pos="3600"/>
          <w:tab w:val="right" w:pos="8640"/>
          <w:tab w:val="left" w:pos="8856"/>
          <w:tab w:val="right" w:pos="1080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☐</w:t>
        <w:tab/>
        <w:t xml:space="preserve">Approved </w:t>
        <w:tab/>
        <w:t xml:space="preserve">☐</w:t>
        <w:tab/>
        <w:t xml:space="preserve">Disapproved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</w:r>
    </w:p>
    <w:p w:rsidR="00000000" w:rsidDel="00000000" w:rsidP="00000000" w:rsidRDefault="00000000" w:rsidRPr="00000000">
      <w:pPr>
        <w:tabs>
          <w:tab w:val="left" w:pos="3780"/>
          <w:tab w:val="left" w:pos="873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 xml:space="preserve">DAS Director Signature                             </w:t>
        <w:tab/>
        <w:t xml:space="preserve"> 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</w:tabs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</w:tabs>
        <w:ind w:left="7650" w:hanging="7650"/>
        <w:contextualSpacing w:val="0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              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  <w:tab w:val="left" w:pos="3600"/>
          <w:tab w:val="right" w:pos="8640"/>
          <w:tab w:val="left" w:pos="8856"/>
          <w:tab w:val="right" w:pos="1080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☐</w:t>
        <w:tab/>
        <w:t xml:space="preserve">Approved </w:t>
        <w:tab/>
        <w:t xml:space="preserve">☐</w:t>
        <w:tab/>
        <w:t xml:space="preserve">Disapproved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</w:r>
    </w:p>
    <w:p w:rsidR="00000000" w:rsidDel="00000000" w:rsidP="00000000" w:rsidRDefault="00000000" w:rsidRPr="00000000">
      <w:pPr>
        <w:tabs>
          <w:tab w:val="left" w:pos="3780"/>
          <w:tab w:val="left" w:pos="873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 xml:space="preserve">DOM Director Signature                             </w:t>
        <w:tab/>
        <w:t xml:space="preserve"> 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</w:tabs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</w:tabs>
        <w:ind w:right="-720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0"/>
          <w:tab w:val="left" w:pos="1800"/>
          <w:tab w:val="left" w:pos="2160"/>
          <w:tab w:val="left" w:pos="3600"/>
          <w:tab w:val="right" w:pos="8640"/>
          <w:tab w:val="left" w:pos="8856"/>
          <w:tab w:val="right" w:pos="1080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☐</w:t>
        <w:tab/>
        <w:t xml:space="preserve">Approved </w:t>
        <w:tab/>
        <w:t xml:space="preserve">☐</w:t>
        <w:tab/>
        <w:t xml:space="preserve">Disapproved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</w:r>
    </w:p>
    <w:p w:rsidR="00000000" w:rsidDel="00000000" w:rsidP="00000000" w:rsidRDefault="00000000" w:rsidRPr="00000000">
      <w:pPr>
        <w:tabs>
          <w:tab w:val="left" w:pos="3780"/>
          <w:tab w:val="left" w:pos="8730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 xml:space="preserve">Governor’s Office Signature                             </w:t>
        <w:tab/>
        <w:t xml:space="preserve">  Date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720" w:top="720" w:left="720" w:right="720" w:header="36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680"/>
        <w:tab w:val="right" w:pos="9360"/>
      </w:tabs>
      <w:contextualSpacing w:val="0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CFN 552-0752  R 11/2017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680"/>
        <w:tab w:val="right" w:pos="9360"/>
      </w:tabs>
      <w:spacing w:before="720" w:lineRule="auto"/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