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C40" w:rsidRDefault="007C3C40" w:rsidP="00470218">
      <w:pPr>
        <w:spacing w:after="0"/>
      </w:pPr>
    </w:p>
    <w:p w:rsidR="00C03AFD" w:rsidRDefault="00A35AE8" w:rsidP="00A35AE8">
      <w:pPr>
        <w:spacing w:after="0"/>
      </w:pPr>
      <w:r>
        <w:t xml:space="preserve">Please complete this form and upload it to Workday prior to </w:t>
      </w:r>
      <w:r w:rsidR="0090621B">
        <w:t xml:space="preserve">going on your </w:t>
      </w:r>
      <w:r w:rsidR="004B7832">
        <w:t>Military service leave of absence</w:t>
      </w:r>
      <w:r>
        <w:t xml:space="preserve">. </w:t>
      </w:r>
      <w:r w:rsidR="00C03AFD">
        <w:t xml:space="preserve"> </w:t>
      </w:r>
    </w:p>
    <w:p w:rsidR="00391076" w:rsidRDefault="00391076" w:rsidP="006A7ED4">
      <w:pPr>
        <w:spacing w:after="0"/>
      </w:pPr>
    </w:p>
    <w:p w:rsidR="0062511C" w:rsidRDefault="0062511C" w:rsidP="006A7ED4">
      <w:pPr>
        <w:spacing w:after="0"/>
        <w:rPr>
          <w:b/>
        </w:rPr>
      </w:pPr>
      <w:r w:rsidRPr="0066719F">
        <w:rPr>
          <w:b/>
        </w:rPr>
        <w:t>Employee Information</w:t>
      </w:r>
    </w:p>
    <w:tbl>
      <w:tblPr>
        <w:tblStyle w:val="TableGrid"/>
        <w:tblW w:w="10597" w:type="dxa"/>
        <w:tblInd w:w="108" w:type="dxa"/>
        <w:tblLook w:val="04A0" w:firstRow="1" w:lastRow="0" w:firstColumn="1" w:lastColumn="0" w:noHBand="0" w:noVBand="1"/>
      </w:tblPr>
      <w:tblGrid>
        <w:gridCol w:w="3127"/>
        <w:gridCol w:w="3690"/>
        <w:gridCol w:w="3780"/>
      </w:tblGrid>
      <w:tr w:rsidR="00C92B6A" w:rsidTr="00391076">
        <w:tc>
          <w:tcPr>
            <w:tcW w:w="3127" w:type="dxa"/>
            <w:shd w:val="clear" w:color="auto" w:fill="D9D9D9" w:themeFill="background1" w:themeFillShade="D9"/>
          </w:tcPr>
          <w:p w:rsidR="00C92B6A" w:rsidRPr="00C92B6A" w:rsidRDefault="00C92B6A" w:rsidP="00037832">
            <w:pPr>
              <w:jc w:val="center"/>
            </w:pPr>
            <w:r w:rsidRPr="00C92B6A">
              <w:t>Employee Full Name</w:t>
            </w:r>
          </w:p>
        </w:tc>
        <w:tc>
          <w:tcPr>
            <w:tcW w:w="3690" w:type="dxa"/>
            <w:shd w:val="clear" w:color="auto" w:fill="D9D9D9" w:themeFill="background1" w:themeFillShade="D9"/>
          </w:tcPr>
          <w:p w:rsidR="00C92B6A" w:rsidRPr="00C92B6A" w:rsidRDefault="00C92B6A" w:rsidP="00037832">
            <w:pPr>
              <w:jc w:val="center"/>
            </w:pPr>
            <w:r>
              <w:t>Last 4 digits of SSN</w:t>
            </w:r>
          </w:p>
        </w:tc>
        <w:tc>
          <w:tcPr>
            <w:tcW w:w="3780" w:type="dxa"/>
            <w:shd w:val="clear" w:color="auto" w:fill="D9D9D9" w:themeFill="background1" w:themeFillShade="D9"/>
          </w:tcPr>
          <w:p w:rsidR="00C92B6A" w:rsidRPr="00C92B6A" w:rsidRDefault="00C92B6A" w:rsidP="00037832">
            <w:pPr>
              <w:jc w:val="center"/>
            </w:pPr>
            <w:r>
              <w:t>Home Address</w:t>
            </w:r>
          </w:p>
        </w:tc>
      </w:tr>
      <w:tr w:rsidR="00C92B6A" w:rsidTr="00391076">
        <w:trPr>
          <w:trHeight w:val="440"/>
        </w:trPr>
        <w:tc>
          <w:tcPr>
            <w:tcW w:w="3127" w:type="dxa"/>
            <w:tcBorders>
              <w:bottom w:val="single" w:sz="4" w:space="0" w:color="auto"/>
            </w:tcBorders>
          </w:tcPr>
          <w:p w:rsidR="00C92B6A" w:rsidRPr="00C92B6A" w:rsidRDefault="00C92B6A"/>
        </w:tc>
        <w:tc>
          <w:tcPr>
            <w:tcW w:w="3690" w:type="dxa"/>
            <w:tcBorders>
              <w:bottom w:val="single" w:sz="4" w:space="0" w:color="auto"/>
            </w:tcBorders>
          </w:tcPr>
          <w:p w:rsidR="00C92B6A" w:rsidRPr="00C92B6A" w:rsidRDefault="00C92B6A"/>
        </w:tc>
        <w:tc>
          <w:tcPr>
            <w:tcW w:w="3780" w:type="dxa"/>
            <w:tcBorders>
              <w:bottom w:val="single" w:sz="4" w:space="0" w:color="auto"/>
            </w:tcBorders>
          </w:tcPr>
          <w:p w:rsidR="00C92B6A" w:rsidRPr="00C92B6A" w:rsidRDefault="00C92B6A"/>
        </w:tc>
      </w:tr>
      <w:tr w:rsidR="00C92B6A" w:rsidTr="00391076">
        <w:tc>
          <w:tcPr>
            <w:tcW w:w="3127" w:type="dxa"/>
            <w:shd w:val="clear" w:color="auto" w:fill="D9D9D9" w:themeFill="background1" w:themeFillShade="D9"/>
          </w:tcPr>
          <w:p w:rsidR="00C92B6A" w:rsidRPr="00C92B6A" w:rsidRDefault="00037832" w:rsidP="00037832">
            <w:pPr>
              <w:jc w:val="center"/>
            </w:pPr>
            <w:r>
              <w:t>Agency</w:t>
            </w:r>
            <w:r w:rsidR="00C92B6A">
              <w:t xml:space="preserve"> Name</w:t>
            </w:r>
          </w:p>
        </w:tc>
        <w:tc>
          <w:tcPr>
            <w:tcW w:w="3690" w:type="dxa"/>
            <w:shd w:val="clear" w:color="auto" w:fill="D9D9D9" w:themeFill="background1" w:themeFillShade="D9"/>
          </w:tcPr>
          <w:p w:rsidR="00C92B6A" w:rsidRPr="00C92B6A" w:rsidRDefault="00C92B6A" w:rsidP="00037832">
            <w:pPr>
              <w:jc w:val="center"/>
            </w:pPr>
            <w:r>
              <w:t>Division/Unit</w:t>
            </w:r>
          </w:p>
        </w:tc>
        <w:tc>
          <w:tcPr>
            <w:tcW w:w="3780" w:type="dxa"/>
            <w:shd w:val="clear" w:color="auto" w:fill="D9D9D9" w:themeFill="background1" w:themeFillShade="D9"/>
          </w:tcPr>
          <w:p w:rsidR="00C92B6A" w:rsidRPr="00C92B6A" w:rsidRDefault="00C92B6A" w:rsidP="00037832">
            <w:pPr>
              <w:jc w:val="center"/>
            </w:pPr>
            <w:r>
              <w:t>Job Classification</w:t>
            </w:r>
          </w:p>
        </w:tc>
      </w:tr>
      <w:tr w:rsidR="00C92B6A" w:rsidTr="00391076">
        <w:tc>
          <w:tcPr>
            <w:tcW w:w="3127" w:type="dxa"/>
            <w:tcBorders>
              <w:bottom w:val="single" w:sz="4" w:space="0" w:color="auto"/>
            </w:tcBorders>
          </w:tcPr>
          <w:p w:rsidR="00C92B6A" w:rsidRPr="00C92B6A" w:rsidRDefault="00C92B6A"/>
        </w:tc>
        <w:tc>
          <w:tcPr>
            <w:tcW w:w="3690" w:type="dxa"/>
            <w:tcBorders>
              <w:bottom w:val="single" w:sz="4" w:space="0" w:color="auto"/>
            </w:tcBorders>
          </w:tcPr>
          <w:p w:rsidR="00C92B6A" w:rsidRPr="00C92B6A" w:rsidRDefault="00C92B6A"/>
        </w:tc>
        <w:tc>
          <w:tcPr>
            <w:tcW w:w="3780" w:type="dxa"/>
            <w:tcBorders>
              <w:bottom w:val="single" w:sz="4" w:space="0" w:color="auto"/>
            </w:tcBorders>
          </w:tcPr>
          <w:p w:rsidR="00C92B6A" w:rsidRPr="00C92B6A" w:rsidRDefault="00C92B6A"/>
        </w:tc>
      </w:tr>
      <w:tr w:rsidR="00C92B6A" w:rsidTr="00391076">
        <w:tc>
          <w:tcPr>
            <w:tcW w:w="3127" w:type="dxa"/>
            <w:shd w:val="clear" w:color="auto" w:fill="D9D9D9" w:themeFill="background1" w:themeFillShade="D9"/>
          </w:tcPr>
          <w:p w:rsidR="00C92B6A" w:rsidRDefault="00C92B6A" w:rsidP="00037832">
            <w:pPr>
              <w:jc w:val="center"/>
            </w:pPr>
            <w:r>
              <w:t>Employment Status</w:t>
            </w:r>
          </w:p>
          <w:p w:rsidR="00C92B6A" w:rsidRPr="00C92B6A" w:rsidRDefault="006A7ED4" w:rsidP="00037832">
            <w:pPr>
              <w:jc w:val="center"/>
            </w:pPr>
            <w:r>
              <w:t>(Full time or Part time)</w:t>
            </w:r>
          </w:p>
        </w:tc>
        <w:tc>
          <w:tcPr>
            <w:tcW w:w="3690" w:type="dxa"/>
            <w:shd w:val="clear" w:color="auto" w:fill="D9D9D9" w:themeFill="background1" w:themeFillShade="D9"/>
          </w:tcPr>
          <w:p w:rsidR="00C92B6A" w:rsidRPr="00C92B6A" w:rsidRDefault="00C03AFD" w:rsidP="00037832">
            <w:pPr>
              <w:jc w:val="center"/>
            </w:pPr>
            <w:r>
              <w:t>Probation or Permanent Status</w:t>
            </w:r>
          </w:p>
        </w:tc>
        <w:tc>
          <w:tcPr>
            <w:tcW w:w="3780" w:type="dxa"/>
            <w:shd w:val="clear" w:color="auto" w:fill="D9D9D9" w:themeFill="background1" w:themeFillShade="D9"/>
          </w:tcPr>
          <w:p w:rsidR="00C92B6A" w:rsidRPr="00C92B6A" w:rsidRDefault="00C03AFD" w:rsidP="00037832">
            <w:pPr>
              <w:jc w:val="center"/>
            </w:pPr>
            <w:r>
              <w:t>Pay Grade/</w:t>
            </w:r>
            <w:r w:rsidR="00C92B6A">
              <w:t>Bi-weekly rate of pay</w:t>
            </w:r>
          </w:p>
        </w:tc>
      </w:tr>
      <w:tr w:rsidR="00C92B6A" w:rsidTr="00391076">
        <w:tc>
          <w:tcPr>
            <w:tcW w:w="3127" w:type="dxa"/>
          </w:tcPr>
          <w:p w:rsidR="00C92B6A" w:rsidRPr="00C92B6A" w:rsidRDefault="00C92B6A"/>
        </w:tc>
        <w:tc>
          <w:tcPr>
            <w:tcW w:w="3690" w:type="dxa"/>
          </w:tcPr>
          <w:p w:rsidR="00C92B6A" w:rsidRPr="00C92B6A" w:rsidRDefault="00C92B6A"/>
        </w:tc>
        <w:tc>
          <w:tcPr>
            <w:tcW w:w="3780" w:type="dxa"/>
          </w:tcPr>
          <w:p w:rsidR="00C92B6A" w:rsidRPr="00C92B6A" w:rsidRDefault="00C92B6A"/>
        </w:tc>
      </w:tr>
    </w:tbl>
    <w:p w:rsidR="00222535" w:rsidRDefault="00222535" w:rsidP="005B573B">
      <w:pPr>
        <w:spacing w:after="0"/>
      </w:pPr>
    </w:p>
    <w:p w:rsidR="00C03AFD" w:rsidRDefault="00C03AFD" w:rsidP="005B573B">
      <w:pPr>
        <w:spacing w:after="0"/>
      </w:pPr>
      <w:r>
        <w:t xml:space="preserve">This request for </w:t>
      </w:r>
      <w:r w:rsidR="004B7832">
        <w:t xml:space="preserve">Military service </w:t>
      </w:r>
      <w:proofErr w:type="gramStart"/>
      <w:r w:rsidR="004B7832">
        <w:t>leave</w:t>
      </w:r>
      <w:proofErr w:type="gramEnd"/>
      <w:r w:rsidR="004B7832">
        <w:t xml:space="preserve"> of absence</w:t>
      </w:r>
      <w:r>
        <w:t xml:space="preserve"> should be accompanied by official military orders and should be submitted 30</w:t>
      </w:r>
      <w:r w:rsidR="00391076">
        <w:t xml:space="preserve"> </w:t>
      </w:r>
      <w:r>
        <w:t xml:space="preserve">days in advance of the first day of leave, when possible. If military orders are not available within the </w:t>
      </w:r>
      <w:r w:rsidR="00391076">
        <w:t xml:space="preserve">first 30 </w:t>
      </w:r>
      <w:r>
        <w:t>days of leave, a verification notice may be sent to your Military Unit.</w:t>
      </w:r>
    </w:p>
    <w:p w:rsidR="00391076" w:rsidRDefault="00391076" w:rsidP="005B573B">
      <w:pPr>
        <w:spacing w:after="0"/>
      </w:pPr>
    </w:p>
    <w:p w:rsidR="002B2FC9" w:rsidRDefault="002B2FC9" w:rsidP="005B573B">
      <w:pPr>
        <w:spacing w:after="0"/>
        <w:rPr>
          <w:b/>
        </w:rPr>
      </w:pPr>
      <w:r w:rsidRPr="0066719F">
        <w:rPr>
          <w:b/>
        </w:rPr>
        <w:t>Military Orders</w:t>
      </w:r>
    </w:p>
    <w:tbl>
      <w:tblPr>
        <w:tblStyle w:val="TableGrid"/>
        <w:tblW w:w="10597" w:type="dxa"/>
        <w:tblInd w:w="108" w:type="dxa"/>
        <w:tblLook w:val="04A0" w:firstRow="1" w:lastRow="0" w:firstColumn="1" w:lastColumn="0" w:noHBand="0" w:noVBand="1"/>
      </w:tblPr>
      <w:tblGrid>
        <w:gridCol w:w="3127"/>
        <w:gridCol w:w="3690"/>
        <w:gridCol w:w="1890"/>
        <w:gridCol w:w="1890"/>
      </w:tblGrid>
      <w:tr w:rsidR="00EB51F2" w:rsidTr="00391076">
        <w:tc>
          <w:tcPr>
            <w:tcW w:w="3127" w:type="dxa"/>
            <w:shd w:val="clear" w:color="auto" w:fill="D9D9D9" w:themeFill="background1" w:themeFillShade="D9"/>
          </w:tcPr>
          <w:p w:rsidR="00EB51F2" w:rsidRDefault="00C92B6A" w:rsidP="00D1286A">
            <w:pPr>
              <w:jc w:val="center"/>
            </w:pPr>
            <w:r>
              <w:t>Military Pay Grade/Rank</w:t>
            </w:r>
          </w:p>
        </w:tc>
        <w:tc>
          <w:tcPr>
            <w:tcW w:w="7470" w:type="dxa"/>
            <w:gridSpan w:val="3"/>
            <w:shd w:val="clear" w:color="auto" w:fill="D9D9D9" w:themeFill="background1" w:themeFillShade="D9"/>
          </w:tcPr>
          <w:p w:rsidR="00EB51F2" w:rsidRDefault="00C92B6A" w:rsidP="00D1286A">
            <w:pPr>
              <w:jc w:val="center"/>
            </w:pPr>
            <w:r>
              <w:t>Branch of Service</w:t>
            </w:r>
          </w:p>
        </w:tc>
      </w:tr>
      <w:tr w:rsidR="00EB51F2" w:rsidTr="00391076">
        <w:trPr>
          <w:trHeight w:val="503"/>
        </w:trPr>
        <w:tc>
          <w:tcPr>
            <w:tcW w:w="3127" w:type="dxa"/>
            <w:tcBorders>
              <w:bottom w:val="single" w:sz="4" w:space="0" w:color="auto"/>
            </w:tcBorders>
          </w:tcPr>
          <w:p w:rsidR="00EB51F2" w:rsidRDefault="00EB51F2" w:rsidP="00C92B6A"/>
        </w:tc>
        <w:tc>
          <w:tcPr>
            <w:tcW w:w="7470" w:type="dxa"/>
            <w:gridSpan w:val="3"/>
            <w:tcBorders>
              <w:bottom w:val="single" w:sz="4" w:space="0" w:color="auto"/>
            </w:tcBorders>
          </w:tcPr>
          <w:p w:rsidR="00EB51F2" w:rsidRDefault="00EB51F2" w:rsidP="00C92B6A"/>
        </w:tc>
      </w:tr>
      <w:tr w:rsidR="00EB51F2" w:rsidTr="00391076">
        <w:tc>
          <w:tcPr>
            <w:tcW w:w="3127" w:type="dxa"/>
            <w:shd w:val="clear" w:color="auto" w:fill="D9D9D9" w:themeFill="background1" w:themeFillShade="D9"/>
          </w:tcPr>
          <w:p w:rsidR="00EB51F2" w:rsidRDefault="00EB51F2" w:rsidP="00C92B6A">
            <w:pPr>
              <w:jc w:val="center"/>
            </w:pPr>
            <w:r>
              <w:t>Date Ordered to report to duty (per orders)</w:t>
            </w:r>
          </w:p>
        </w:tc>
        <w:tc>
          <w:tcPr>
            <w:tcW w:w="3690" w:type="dxa"/>
            <w:shd w:val="clear" w:color="auto" w:fill="D9D9D9" w:themeFill="background1" w:themeFillShade="D9"/>
          </w:tcPr>
          <w:p w:rsidR="00EB51F2" w:rsidRDefault="00EB51F2" w:rsidP="00EB51F2">
            <w:pPr>
              <w:jc w:val="center"/>
            </w:pPr>
            <w:r>
              <w:t>Date Departing State of Iowa employment (last day worked)</w:t>
            </w:r>
          </w:p>
        </w:tc>
        <w:tc>
          <w:tcPr>
            <w:tcW w:w="3780" w:type="dxa"/>
            <w:gridSpan w:val="2"/>
            <w:shd w:val="clear" w:color="auto" w:fill="D9D9D9" w:themeFill="background1" w:themeFillShade="D9"/>
          </w:tcPr>
          <w:p w:rsidR="00EB51F2" w:rsidRDefault="00EB51F2" w:rsidP="00EB51F2">
            <w:pPr>
              <w:jc w:val="center"/>
            </w:pPr>
            <w:r>
              <w:t>Period of Service (Per Orders)</w:t>
            </w:r>
          </w:p>
          <w:p w:rsidR="00EB51F2" w:rsidRDefault="00EB51F2" w:rsidP="00640378">
            <w:proofErr w:type="gramStart"/>
            <w:r>
              <w:t>From :</w:t>
            </w:r>
            <w:proofErr w:type="gramEnd"/>
            <w:r>
              <w:t xml:space="preserve">  </w:t>
            </w:r>
            <w:r w:rsidR="00C92B6A">
              <w:t xml:space="preserve">                  </w:t>
            </w:r>
            <w:r w:rsidR="00640378">
              <w:t xml:space="preserve">     </w:t>
            </w:r>
            <w:r>
              <w:t>To:</w:t>
            </w:r>
          </w:p>
        </w:tc>
      </w:tr>
      <w:tr w:rsidR="00EB51F2" w:rsidTr="00391076">
        <w:trPr>
          <w:trHeight w:val="602"/>
        </w:trPr>
        <w:tc>
          <w:tcPr>
            <w:tcW w:w="3127" w:type="dxa"/>
            <w:tcBorders>
              <w:bottom w:val="single" w:sz="4" w:space="0" w:color="auto"/>
            </w:tcBorders>
          </w:tcPr>
          <w:p w:rsidR="00EB51F2" w:rsidRDefault="00EB51F2" w:rsidP="00C92B6A">
            <w:pPr>
              <w:jc w:val="both"/>
            </w:pPr>
          </w:p>
        </w:tc>
        <w:tc>
          <w:tcPr>
            <w:tcW w:w="3690" w:type="dxa"/>
            <w:tcBorders>
              <w:bottom w:val="single" w:sz="4" w:space="0" w:color="auto"/>
            </w:tcBorders>
          </w:tcPr>
          <w:p w:rsidR="00EB51F2" w:rsidRDefault="00EB51F2" w:rsidP="00C92B6A">
            <w:pPr>
              <w:jc w:val="both"/>
            </w:pPr>
          </w:p>
        </w:tc>
        <w:tc>
          <w:tcPr>
            <w:tcW w:w="1890" w:type="dxa"/>
            <w:tcBorders>
              <w:bottom w:val="single" w:sz="4" w:space="0" w:color="auto"/>
            </w:tcBorders>
          </w:tcPr>
          <w:p w:rsidR="00EB51F2" w:rsidRDefault="00EB51F2" w:rsidP="00C92B6A">
            <w:pPr>
              <w:jc w:val="both"/>
            </w:pPr>
          </w:p>
        </w:tc>
        <w:tc>
          <w:tcPr>
            <w:tcW w:w="1890" w:type="dxa"/>
            <w:tcBorders>
              <w:bottom w:val="single" w:sz="4" w:space="0" w:color="auto"/>
            </w:tcBorders>
          </w:tcPr>
          <w:p w:rsidR="00EB51F2" w:rsidRDefault="00EB51F2" w:rsidP="00C92B6A">
            <w:pPr>
              <w:jc w:val="both"/>
            </w:pPr>
          </w:p>
        </w:tc>
      </w:tr>
      <w:tr w:rsidR="00EB51F2" w:rsidTr="00391076">
        <w:tc>
          <w:tcPr>
            <w:tcW w:w="3127" w:type="dxa"/>
            <w:shd w:val="clear" w:color="auto" w:fill="D9D9D9" w:themeFill="background1" w:themeFillShade="D9"/>
          </w:tcPr>
          <w:p w:rsidR="00EB51F2" w:rsidRDefault="00EB51F2" w:rsidP="00C92B6A">
            <w:pPr>
              <w:jc w:val="center"/>
            </w:pPr>
            <w:r>
              <w:t>Name of Military Unit</w:t>
            </w:r>
          </w:p>
        </w:tc>
        <w:tc>
          <w:tcPr>
            <w:tcW w:w="3690" w:type="dxa"/>
            <w:shd w:val="clear" w:color="auto" w:fill="D9D9D9" w:themeFill="background1" w:themeFillShade="D9"/>
          </w:tcPr>
          <w:p w:rsidR="00C92B6A" w:rsidRDefault="00EB51F2" w:rsidP="00C92B6A">
            <w:pPr>
              <w:jc w:val="center"/>
            </w:pPr>
            <w:r>
              <w:t xml:space="preserve">Name/Rank of </w:t>
            </w:r>
          </w:p>
          <w:p w:rsidR="00EB51F2" w:rsidRDefault="00EB51F2" w:rsidP="00C92B6A">
            <w:pPr>
              <w:jc w:val="center"/>
            </w:pPr>
            <w:r>
              <w:t>Commanding Officer</w:t>
            </w:r>
            <w:r w:rsidR="00E96982">
              <w:t xml:space="preserve"> or Sr. NCO</w:t>
            </w:r>
          </w:p>
        </w:tc>
        <w:tc>
          <w:tcPr>
            <w:tcW w:w="3780" w:type="dxa"/>
            <w:gridSpan w:val="2"/>
            <w:shd w:val="clear" w:color="auto" w:fill="D9D9D9" w:themeFill="background1" w:themeFillShade="D9"/>
          </w:tcPr>
          <w:p w:rsidR="00EB51F2" w:rsidRDefault="00EB51F2" w:rsidP="00C92B6A">
            <w:pPr>
              <w:jc w:val="center"/>
            </w:pPr>
            <w:r>
              <w:t>Military Unit Address</w:t>
            </w:r>
          </w:p>
        </w:tc>
      </w:tr>
      <w:tr w:rsidR="00EB51F2" w:rsidTr="00391076">
        <w:trPr>
          <w:trHeight w:val="872"/>
        </w:trPr>
        <w:tc>
          <w:tcPr>
            <w:tcW w:w="3127" w:type="dxa"/>
          </w:tcPr>
          <w:p w:rsidR="00EB51F2" w:rsidRDefault="00EB51F2" w:rsidP="00C92B6A">
            <w:pPr>
              <w:jc w:val="both"/>
            </w:pPr>
          </w:p>
        </w:tc>
        <w:tc>
          <w:tcPr>
            <w:tcW w:w="3690" w:type="dxa"/>
          </w:tcPr>
          <w:p w:rsidR="00EB51F2" w:rsidRDefault="00EB51F2" w:rsidP="00C92B6A">
            <w:pPr>
              <w:jc w:val="both"/>
            </w:pPr>
          </w:p>
        </w:tc>
        <w:tc>
          <w:tcPr>
            <w:tcW w:w="3780" w:type="dxa"/>
            <w:gridSpan w:val="2"/>
          </w:tcPr>
          <w:p w:rsidR="00EB51F2" w:rsidRDefault="00EB51F2" w:rsidP="00C92B6A">
            <w:pPr>
              <w:jc w:val="both"/>
            </w:pPr>
          </w:p>
        </w:tc>
      </w:tr>
    </w:tbl>
    <w:p w:rsidR="00222535" w:rsidRDefault="00222535" w:rsidP="006A7ED4">
      <w:pPr>
        <w:spacing w:after="0"/>
        <w:rPr>
          <w:b/>
        </w:rPr>
      </w:pPr>
    </w:p>
    <w:p w:rsidR="00C5033C" w:rsidRPr="00C5033C" w:rsidRDefault="00C5033C" w:rsidP="006A7ED4">
      <w:pPr>
        <w:spacing w:after="0"/>
        <w:rPr>
          <w:b/>
        </w:rPr>
      </w:pPr>
      <w:r w:rsidRPr="00C5033C">
        <w:rPr>
          <w:b/>
        </w:rPr>
        <w:t>Paid and Unpaid Leave</w:t>
      </w:r>
    </w:p>
    <w:p w:rsidR="00DA75C2" w:rsidRDefault="009556DC" w:rsidP="005B573B">
      <w:pPr>
        <w:spacing w:after="0"/>
      </w:pPr>
      <w:r w:rsidRPr="00F31744">
        <w:rPr>
          <w:sz w:val="20"/>
          <w:szCs w:val="20"/>
        </w:rPr>
        <w:sym w:font="Wingdings" w:char="F071"/>
      </w:r>
      <w:r>
        <w:rPr>
          <w:sz w:val="20"/>
          <w:szCs w:val="20"/>
        </w:rPr>
        <w:t xml:space="preserve">  </w:t>
      </w:r>
      <w:r w:rsidR="00BE2729">
        <w:t xml:space="preserve">I understand that I am entitled to 30 workdays of military </w:t>
      </w:r>
      <w:r w:rsidR="0090621B">
        <w:t>time off</w:t>
      </w:r>
      <w:r w:rsidR="00BE2729">
        <w:t xml:space="preserve"> with pay. If some military </w:t>
      </w:r>
      <w:r w:rsidR="0090621B">
        <w:t>time off</w:t>
      </w:r>
      <w:r w:rsidR="00BE2729">
        <w:t xml:space="preserve"> with pay has already been paid within this calendar year</w:t>
      </w:r>
      <w:r w:rsidR="00E65A79">
        <w:t>,</w:t>
      </w:r>
      <w:r w:rsidR="00BE2729">
        <w:t xml:space="preserve"> I am entitled to the remaining balance. </w:t>
      </w:r>
      <w:r w:rsidR="00DF1ED9">
        <w:t>The</w:t>
      </w:r>
      <w:r w:rsidR="0090621B">
        <w:t xml:space="preserve"> 30 days</w:t>
      </w:r>
      <w:r w:rsidR="00DF1ED9">
        <w:t xml:space="preserve"> </w:t>
      </w:r>
      <w:r w:rsidR="00ED35A7">
        <w:t xml:space="preserve">of </w:t>
      </w:r>
      <w:r w:rsidR="00DF1ED9">
        <w:t xml:space="preserve">military </w:t>
      </w:r>
      <w:r w:rsidR="00DA75C2">
        <w:t xml:space="preserve">with pay </w:t>
      </w:r>
      <w:r w:rsidR="00ED35A7">
        <w:t>time must</w:t>
      </w:r>
      <w:r w:rsidR="00DA75C2">
        <w:t xml:space="preserve"> be exhausted</w:t>
      </w:r>
      <w:r w:rsidR="00DF1ED9">
        <w:t xml:space="preserve"> </w:t>
      </w:r>
      <w:r w:rsidR="00ED35A7">
        <w:t xml:space="preserve">prior to </w:t>
      </w:r>
      <w:r w:rsidR="00DF1ED9">
        <w:t xml:space="preserve">utilizing other paid </w:t>
      </w:r>
      <w:r w:rsidR="00ED35A7">
        <w:t>time off</w:t>
      </w:r>
      <w:r w:rsidR="00DF1ED9">
        <w:t xml:space="preserve">. </w:t>
      </w:r>
      <w:r w:rsidR="00BE2729">
        <w:t xml:space="preserve">While on military </w:t>
      </w:r>
      <w:r w:rsidR="00ED35A7">
        <w:t xml:space="preserve">service </w:t>
      </w:r>
      <w:r w:rsidR="00BE2729">
        <w:t>leave of absence</w:t>
      </w:r>
      <w:r w:rsidR="00E65A79">
        <w:t>,</w:t>
      </w:r>
      <w:r w:rsidR="00BE2729">
        <w:t xml:space="preserve"> I am entitled to an additional 30 work days of paid military </w:t>
      </w:r>
      <w:r w:rsidR="00ED35A7">
        <w:t>time off</w:t>
      </w:r>
      <w:r w:rsidR="00BE2729">
        <w:t xml:space="preserve"> at the start of each calendar year per Iowa Code 29A.28.</w:t>
      </w:r>
    </w:p>
    <w:p w:rsidR="00D95C5F" w:rsidRDefault="009556DC" w:rsidP="005B573B">
      <w:pPr>
        <w:spacing w:after="0"/>
      </w:pPr>
      <w:r w:rsidRPr="00F31744">
        <w:rPr>
          <w:sz w:val="20"/>
          <w:szCs w:val="20"/>
        </w:rPr>
        <w:sym w:font="Wingdings" w:char="F071"/>
      </w:r>
      <w:r>
        <w:rPr>
          <w:sz w:val="20"/>
          <w:szCs w:val="20"/>
        </w:rPr>
        <w:t xml:space="preserve">  </w:t>
      </w:r>
      <w:r w:rsidR="00DA75C2">
        <w:t xml:space="preserve">I understand that </w:t>
      </w:r>
      <w:r w:rsidR="00D95C5F">
        <w:t xml:space="preserve">I may elect to use or retain any vacation or compensatory time that was accrued prior to the military </w:t>
      </w:r>
      <w:r w:rsidR="00ED35A7">
        <w:t xml:space="preserve">service </w:t>
      </w:r>
      <w:r w:rsidR="00D95C5F">
        <w:t>leave of absence.</w:t>
      </w:r>
    </w:p>
    <w:p w:rsidR="006A7ED4" w:rsidRDefault="009556DC" w:rsidP="005B573B">
      <w:pPr>
        <w:spacing w:after="0"/>
        <w:ind w:left="720"/>
      </w:pPr>
      <w:r w:rsidRPr="00F31744">
        <w:rPr>
          <w:sz w:val="20"/>
          <w:szCs w:val="20"/>
        </w:rPr>
        <w:sym w:font="Wingdings" w:char="F071"/>
      </w:r>
      <w:r>
        <w:rPr>
          <w:sz w:val="20"/>
          <w:szCs w:val="20"/>
        </w:rPr>
        <w:t xml:space="preserve">  </w:t>
      </w:r>
      <w:r w:rsidR="006A7ED4">
        <w:t xml:space="preserve">I do not want to use any accrued vacation or compensatory time after my military </w:t>
      </w:r>
      <w:r w:rsidR="008F3241">
        <w:t>time off</w:t>
      </w:r>
      <w:r w:rsidR="006A7ED4">
        <w:t xml:space="preserve"> with pay has been used and understand I will be placed on military</w:t>
      </w:r>
      <w:r w:rsidR="008F3241">
        <w:t xml:space="preserve"> service</w:t>
      </w:r>
      <w:r w:rsidR="006A7ED4">
        <w:t xml:space="preserve"> leave without pay.</w:t>
      </w:r>
    </w:p>
    <w:p w:rsidR="00470218" w:rsidRDefault="009556DC" w:rsidP="005B3B52">
      <w:pPr>
        <w:spacing w:after="0"/>
        <w:ind w:left="720"/>
      </w:pPr>
      <w:r w:rsidRPr="00F31744">
        <w:rPr>
          <w:sz w:val="20"/>
          <w:szCs w:val="20"/>
        </w:rPr>
        <w:sym w:font="Wingdings" w:char="F071"/>
      </w:r>
      <w:r>
        <w:rPr>
          <w:sz w:val="20"/>
          <w:szCs w:val="20"/>
        </w:rPr>
        <w:t xml:space="preserve">  </w:t>
      </w:r>
      <w:r w:rsidR="006D0807">
        <w:t>I want</w:t>
      </w:r>
      <w:r w:rsidR="00D95C5F">
        <w:t xml:space="preserve"> to use paid vacation or compensatory time after utilizing all m</w:t>
      </w:r>
      <w:r w:rsidR="006D0807">
        <w:t xml:space="preserve">y military </w:t>
      </w:r>
      <w:r w:rsidR="005B4491">
        <w:t>time off</w:t>
      </w:r>
      <w:r w:rsidR="006D0807">
        <w:t xml:space="preserve"> with pay and understand that once this time is exhausted</w:t>
      </w:r>
      <w:r w:rsidR="00E65A79">
        <w:t>,</w:t>
      </w:r>
      <w:r w:rsidR="006D0807">
        <w:t xml:space="preserve"> I will be placed on military</w:t>
      </w:r>
      <w:r w:rsidR="005B4491">
        <w:t xml:space="preserve"> service</w:t>
      </w:r>
      <w:r w:rsidR="006D0807">
        <w:t xml:space="preserve"> leave without pay.</w:t>
      </w:r>
    </w:p>
    <w:p w:rsidR="00470218" w:rsidRDefault="00470218" w:rsidP="00470218"/>
    <w:p w:rsidR="00470218" w:rsidRPr="00470218" w:rsidRDefault="00470218" w:rsidP="00470218">
      <w:pPr>
        <w:sectPr w:rsidR="00470218" w:rsidRPr="00470218" w:rsidSect="00A35AE8">
          <w:headerReference w:type="default" r:id="rId8"/>
          <w:footerReference w:type="default" r:id="rId9"/>
          <w:pgSz w:w="12240" w:h="15840"/>
          <w:pgMar w:top="1008" w:right="720" w:bottom="1008" w:left="720" w:header="720" w:footer="720" w:gutter="0"/>
          <w:cols w:space="720"/>
          <w:docGrid w:linePitch="360"/>
        </w:sectPr>
      </w:pPr>
    </w:p>
    <w:p w:rsidR="00391076" w:rsidRDefault="00391076" w:rsidP="005B573B">
      <w:pPr>
        <w:spacing w:after="0"/>
        <w:ind w:left="720"/>
      </w:pPr>
    </w:p>
    <w:tbl>
      <w:tblPr>
        <w:tblStyle w:val="TableGrid"/>
        <w:tblW w:w="10687" w:type="dxa"/>
        <w:tblInd w:w="108" w:type="dxa"/>
        <w:tblLook w:val="04A0" w:firstRow="1" w:lastRow="0" w:firstColumn="1" w:lastColumn="0" w:noHBand="0" w:noVBand="1"/>
      </w:tblPr>
      <w:tblGrid>
        <w:gridCol w:w="3307"/>
        <w:gridCol w:w="2700"/>
        <w:gridCol w:w="2070"/>
        <w:gridCol w:w="2610"/>
      </w:tblGrid>
      <w:tr w:rsidR="00D95C5F" w:rsidTr="005B4491">
        <w:tc>
          <w:tcPr>
            <w:tcW w:w="3307" w:type="dxa"/>
            <w:tcBorders>
              <w:bottom w:val="single" w:sz="4" w:space="0" w:color="auto"/>
            </w:tcBorders>
            <w:shd w:val="clear" w:color="auto" w:fill="D9D9D9" w:themeFill="background1" w:themeFillShade="D9"/>
          </w:tcPr>
          <w:p w:rsidR="00D95C5F" w:rsidRDefault="005B4491">
            <w:r>
              <w:t>Time Off Type</w:t>
            </w:r>
          </w:p>
        </w:tc>
        <w:tc>
          <w:tcPr>
            <w:tcW w:w="2700" w:type="dxa"/>
            <w:shd w:val="clear" w:color="auto" w:fill="D9D9D9" w:themeFill="background1" w:themeFillShade="D9"/>
          </w:tcPr>
          <w:p w:rsidR="00D95C5F" w:rsidRDefault="009556DC" w:rsidP="005B4491">
            <w:pPr>
              <w:jc w:val="center"/>
            </w:pPr>
            <w:r>
              <w:t>Current Balance</w:t>
            </w:r>
            <w:r w:rsidR="00D95C5F">
              <w:t xml:space="preserve"> (available prior to period of service)</w:t>
            </w:r>
          </w:p>
        </w:tc>
        <w:tc>
          <w:tcPr>
            <w:tcW w:w="2070" w:type="dxa"/>
            <w:shd w:val="clear" w:color="auto" w:fill="D9D9D9" w:themeFill="background1" w:themeFillShade="D9"/>
          </w:tcPr>
          <w:p w:rsidR="00D95C5F" w:rsidRDefault="00D95C5F" w:rsidP="005B4491">
            <w:pPr>
              <w:jc w:val="center"/>
            </w:pPr>
            <w:r>
              <w:t>Hours Requested</w:t>
            </w:r>
          </w:p>
        </w:tc>
        <w:tc>
          <w:tcPr>
            <w:tcW w:w="2610" w:type="dxa"/>
            <w:tcBorders>
              <w:bottom w:val="single" w:sz="4" w:space="0" w:color="auto"/>
            </w:tcBorders>
            <w:shd w:val="clear" w:color="auto" w:fill="D9D9D9" w:themeFill="background1" w:themeFillShade="D9"/>
          </w:tcPr>
          <w:p w:rsidR="00D95C5F" w:rsidRDefault="00D95C5F" w:rsidP="005B4491">
            <w:pPr>
              <w:jc w:val="center"/>
            </w:pPr>
            <w:r>
              <w:t>Order of Usage</w:t>
            </w:r>
          </w:p>
          <w:p w:rsidR="00D95C5F" w:rsidRDefault="00D95C5F" w:rsidP="005B4491">
            <w:pPr>
              <w:jc w:val="center"/>
            </w:pPr>
            <w:r>
              <w:t>(Immediately following Military</w:t>
            </w:r>
            <w:r w:rsidR="005B4491">
              <w:t xml:space="preserve"> </w:t>
            </w:r>
            <w:r w:rsidR="00333994">
              <w:t>Time Off</w:t>
            </w:r>
            <w:r>
              <w:t xml:space="preserve"> w/pay)</w:t>
            </w:r>
          </w:p>
        </w:tc>
      </w:tr>
      <w:tr w:rsidR="00D95C5F" w:rsidTr="005B4491">
        <w:tc>
          <w:tcPr>
            <w:tcW w:w="3307" w:type="dxa"/>
            <w:shd w:val="clear" w:color="auto" w:fill="D9D9D9" w:themeFill="background1" w:themeFillShade="D9"/>
          </w:tcPr>
          <w:p w:rsidR="00D95C5F" w:rsidRDefault="00D95C5F">
            <w:r>
              <w:t xml:space="preserve">Military </w:t>
            </w:r>
            <w:r w:rsidR="005B4491">
              <w:t>Time Off</w:t>
            </w:r>
            <w:r>
              <w:t xml:space="preserve"> w/Pay</w:t>
            </w:r>
          </w:p>
        </w:tc>
        <w:tc>
          <w:tcPr>
            <w:tcW w:w="2700" w:type="dxa"/>
          </w:tcPr>
          <w:p w:rsidR="00D95C5F" w:rsidRDefault="00D95C5F" w:rsidP="005B4491">
            <w:pPr>
              <w:jc w:val="center"/>
            </w:pPr>
          </w:p>
        </w:tc>
        <w:tc>
          <w:tcPr>
            <w:tcW w:w="2070" w:type="dxa"/>
            <w:shd w:val="clear" w:color="auto" w:fill="D9D9D9" w:themeFill="background1" w:themeFillShade="D9"/>
          </w:tcPr>
          <w:p w:rsidR="00D95C5F" w:rsidRDefault="005B4491" w:rsidP="005B4491">
            <w:pPr>
              <w:jc w:val="center"/>
            </w:pPr>
            <w:r>
              <w:t>NA</w:t>
            </w:r>
          </w:p>
        </w:tc>
        <w:tc>
          <w:tcPr>
            <w:tcW w:w="2610" w:type="dxa"/>
            <w:shd w:val="clear" w:color="auto" w:fill="D9D9D9" w:themeFill="background1" w:themeFillShade="D9"/>
          </w:tcPr>
          <w:p w:rsidR="00D95C5F" w:rsidRDefault="00D95C5F" w:rsidP="005B4491">
            <w:pPr>
              <w:jc w:val="center"/>
            </w:pPr>
            <w:r>
              <w:t>Used First</w:t>
            </w:r>
          </w:p>
        </w:tc>
      </w:tr>
      <w:tr w:rsidR="00D95C5F" w:rsidTr="005B4491">
        <w:tc>
          <w:tcPr>
            <w:tcW w:w="3307" w:type="dxa"/>
            <w:shd w:val="clear" w:color="auto" w:fill="D9D9D9" w:themeFill="background1" w:themeFillShade="D9"/>
          </w:tcPr>
          <w:p w:rsidR="00D95C5F" w:rsidRDefault="00D95C5F">
            <w:r>
              <w:t>Vacation</w:t>
            </w:r>
          </w:p>
        </w:tc>
        <w:tc>
          <w:tcPr>
            <w:tcW w:w="2700" w:type="dxa"/>
          </w:tcPr>
          <w:p w:rsidR="00D95C5F" w:rsidRDefault="00D95C5F" w:rsidP="005B4491">
            <w:pPr>
              <w:jc w:val="center"/>
            </w:pPr>
          </w:p>
        </w:tc>
        <w:tc>
          <w:tcPr>
            <w:tcW w:w="2070" w:type="dxa"/>
          </w:tcPr>
          <w:p w:rsidR="00D95C5F" w:rsidRDefault="00D95C5F" w:rsidP="005B4491">
            <w:pPr>
              <w:jc w:val="center"/>
            </w:pPr>
          </w:p>
        </w:tc>
        <w:tc>
          <w:tcPr>
            <w:tcW w:w="2610" w:type="dxa"/>
          </w:tcPr>
          <w:p w:rsidR="00D95C5F" w:rsidRDefault="00D95C5F" w:rsidP="005B4491">
            <w:pPr>
              <w:jc w:val="center"/>
            </w:pPr>
          </w:p>
        </w:tc>
      </w:tr>
      <w:tr w:rsidR="00D95C5F" w:rsidTr="005B4491">
        <w:tc>
          <w:tcPr>
            <w:tcW w:w="3307" w:type="dxa"/>
            <w:shd w:val="clear" w:color="auto" w:fill="D9D9D9" w:themeFill="background1" w:themeFillShade="D9"/>
          </w:tcPr>
          <w:p w:rsidR="00D95C5F" w:rsidRDefault="00D95C5F">
            <w:r>
              <w:t>Compensatory Time</w:t>
            </w:r>
          </w:p>
        </w:tc>
        <w:tc>
          <w:tcPr>
            <w:tcW w:w="2700" w:type="dxa"/>
          </w:tcPr>
          <w:p w:rsidR="00D95C5F" w:rsidRDefault="00D95C5F" w:rsidP="005B4491">
            <w:pPr>
              <w:jc w:val="center"/>
            </w:pPr>
          </w:p>
        </w:tc>
        <w:tc>
          <w:tcPr>
            <w:tcW w:w="2070" w:type="dxa"/>
          </w:tcPr>
          <w:p w:rsidR="00D95C5F" w:rsidRDefault="00D95C5F" w:rsidP="005B4491">
            <w:pPr>
              <w:jc w:val="center"/>
            </w:pPr>
          </w:p>
        </w:tc>
        <w:tc>
          <w:tcPr>
            <w:tcW w:w="2610" w:type="dxa"/>
          </w:tcPr>
          <w:p w:rsidR="00D95C5F" w:rsidRDefault="00D95C5F" w:rsidP="005B4491">
            <w:pPr>
              <w:jc w:val="center"/>
            </w:pPr>
          </w:p>
        </w:tc>
      </w:tr>
    </w:tbl>
    <w:p w:rsidR="00391076" w:rsidRDefault="00391076" w:rsidP="00531DD8">
      <w:pPr>
        <w:spacing w:after="0"/>
        <w:rPr>
          <w:b/>
        </w:rPr>
      </w:pPr>
    </w:p>
    <w:p w:rsidR="003B015B" w:rsidRDefault="00736646" w:rsidP="00531DD8">
      <w:pPr>
        <w:spacing w:after="0"/>
        <w:rPr>
          <w:b/>
        </w:rPr>
      </w:pPr>
      <w:r w:rsidRPr="00736646">
        <w:rPr>
          <w:b/>
        </w:rPr>
        <w:t>Employee Benefits</w:t>
      </w:r>
      <w:r w:rsidR="003B015B">
        <w:rPr>
          <w:b/>
        </w:rPr>
        <w:t xml:space="preserve"> - Health and Dental</w:t>
      </w:r>
    </w:p>
    <w:p w:rsidR="00391076" w:rsidRDefault="009556DC" w:rsidP="00531DD8">
      <w:pPr>
        <w:spacing w:after="0"/>
      </w:pPr>
      <w:r w:rsidRPr="00F31744">
        <w:rPr>
          <w:sz w:val="20"/>
          <w:szCs w:val="20"/>
        </w:rPr>
        <w:sym w:font="Wingdings" w:char="F071"/>
      </w:r>
      <w:r>
        <w:rPr>
          <w:sz w:val="20"/>
          <w:szCs w:val="20"/>
        </w:rPr>
        <w:t xml:space="preserve">  </w:t>
      </w:r>
      <w:r w:rsidR="006D0807">
        <w:t xml:space="preserve">I understand coverage under the State of Iowa group medical and dental plans will continue for the period of time </w:t>
      </w:r>
      <w:r w:rsidR="00E65A79">
        <w:t>I</w:t>
      </w:r>
      <w:r w:rsidR="006D0807">
        <w:t xml:space="preserve"> continue to receive uninterrupted, military, compensatory or vacation pay. I am responsible for paying the employee’s share of the medical and dental insurance premiums while receiving paid </w:t>
      </w:r>
      <w:r w:rsidR="00844739">
        <w:t>time off</w:t>
      </w:r>
      <w:r w:rsidR="006D0807">
        <w:t xml:space="preserve"> through payroll deduction. Once my paid </w:t>
      </w:r>
      <w:r w:rsidR="00844739">
        <w:t>time off</w:t>
      </w:r>
      <w:r w:rsidR="006D0807">
        <w:t xml:space="preserve"> ends, and I begin leave without pay of more than 30 calendar days, the State share of my medical and dental insurance will end. The last month of State share eligibility will be the month in which my paid </w:t>
      </w:r>
      <w:r w:rsidR="00844739">
        <w:t>time off</w:t>
      </w:r>
      <w:r w:rsidR="006D0807">
        <w:t xml:space="preserve"> is exhausted. Once my eligibility for coverage under the State’s group ends, coverage cannot be reinstated until I return to employment. </w:t>
      </w:r>
    </w:p>
    <w:p w:rsidR="00D95C5F" w:rsidRDefault="009556DC" w:rsidP="00531DD8">
      <w:pPr>
        <w:spacing w:after="0"/>
      </w:pPr>
      <w:r w:rsidRPr="00F31744">
        <w:rPr>
          <w:sz w:val="20"/>
          <w:szCs w:val="20"/>
        </w:rPr>
        <w:sym w:font="Wingdings" w:char="F071"/>
      </w:r>
      <w:r>
        <w:rPr>
          <w:sz w:val="20"/>
          <w:szCs w:val="20"/>
        </w:rPr>
        <w:t xml:space="preserve">  </w:t>
      </w:r>
      <w:r w:rsidR="006D0807">
        <w:t>I understand I may maintain health and dental insurance coverage for my current covered dependents for up to 24 months. I will be required to pay 102 percent of the full premium through COBRA. If I choose to drop medical and dental insurance coverage for dependents during the period of military</w:t>
      </w:r>
      <w:r w:rsidR="00844739">
        <w:t xml:space="preserve"> service</w:t>
      </w:r>
      <w:r w:rsidR="006D0807">
        <w:t xml:space="preserve"> leave, they are eligible for reinstatement of coverage upon my return to work with no waiting period.</w:t>
      </w:r>
    </w:p>
    <w:p w:rsidR="006D0807" w:rsidRDefault="009556DC" w:rsidP="00531DD8">
      <w:pPr>
        <w:spacing w:after="0"/>
        <w:ind w:left="720"/>
      </w:pPr>
      <w:r w:rsidRPr="00F31744">
        <w:rPr>
          <w:sz w:val="20"/>
          <w:szCs w:val="20"/>
        </w:rPr>
        <w:sym w:font="Wingdings" w:char="F071"/>
      </w:r>
      <w:r>
        <w:rPr>
          <w:sz w:val="20"/>
          <w:szCs w:val="20"/>
        </w:rPr>
        <w:t xml:space="preserve">  </w:t>
      </w:r>
      <w:r w:rsidR="006D0807">
        <w:t>I do not want to continue medical and dental insurance for my current covered dependents.</w:t>
      </w:r>
    </w:p>
    <w:p w:rsidR="006D0807" w:rsidRDefault="009556DC" w:rsidP="00531DD8">
      <w:pPr>
        <w:spacing w:after="0"/>
        <w:ind w:left="720"/>
      </w:pPr>
      <w:r w:rsidRPr="00F31744">
        <w:rPr>
          <w:sz w:val="20"/>
          <w:szCs w:val="20"/>
        </w:rPr>
        <w:sym w:font="Wingdings" w:char="F071"/>
      </w:r>
      <w:r>
        <w:rPr>
          <w:sz w:val="20"/>
          <w:szCs w:val="20"/>
        </w:rPr>
        <w:t xml:space="preserve">  </w:t>
      </w:r>
      <w:r w:rsidR="006D0807">
        <w:t>I want to continue medical and dental insurance for my current covered dependents</w:t>
      </w:r>
      <w:r w:rsidR="00FF29A9">
        <w:t xml:space="preserve"> and I will submit a COBRA application.</w:t>
      </w:r>
    </w:p>
    <w:p w:rsidR="00470218" w:rsidRDefault="00470218" w:rsidP="00470218">
      <w:pPr>
        <w:spacing w:after="0"/>
      </w:pPr>
    </w:p>
    <w:p w:rsidR="003B015B" w:rsidRDefault="003B015B" w:rsidP="003B015B">
      <w:pPr>
        <w:spacing w:after="0"/>
        <w:rPr>
          <w:b/>
        </w:rPr>
      </w:pPr>
      <w:r>
        <w:rPr>
          <w:b/>
        </w:rPr>
        <w:t>Employee Benefits - Flexible Reimbursement Plans</w:t>
      </w:r>
    </w:p>
    <w:p w:rsidR="003B015B" w:rsidRDefault="009556DC" w:rsidP="003B015B">
      <w:pPr>
        <w:spacing w:after="0"/>
      </w:pPr>
      <w:r w:rsidRPr="00F31744">
        <w:rPr>
          <w:sz w:val="20"/>
          <w:szCs w:val="20"/>
        </w:rPr>
        <w:sym w:font="Wingdings" w:char="F071"/>
      </w:r>
      <w:r>
        <w:rPr>
          <w:sz w:val="20"/>
          <w:szCs w:val="20"/>
        </w:rPr>
        <w:t xml:space="preserve">  </w:t>
      </w:r>
      <w:r w:rsidR="003B015B">
        <w:t>I understand I may elect to continue with health flex</w:t>
      </w:r>
      <w:r w:rsidR="002B2EB6">
        <w:t>ible</w:t>
      </w:r>
      <w:r w:rsidR="003B015B">
        <w:t xml:space="preserve"> spending for the remainder of the calendar year and receive reimbursement for claims incurred for the remainder of the calendar year or I may not continue coverage but may still receive reimbursement for claims incurred through the end of the month in which I last contribute to the account.</w:t>
      </w:r>
    </w:p>
    <w:p w:rsidR="003B015B" w:rsidRDefault="009556DC" w:rsidP="003B015B">
      <w:pPr>
        <w:spacing w:after="0"/>
        <w:ind w:left="720"/>
      </w:pPr>
      <w:r w:rsidRPr="00F31744">
        <w:rPr>
          <w:sz w:val="20"/>
          <w:szCs w:val="20"/>
        </w:rPr>
        <w:sym w:font="Wingdings" w:char="F071"/>
      </w:r>
      <w:r>
        <w:rPr>
          <w:sz w:val="20"/>
          <w:szCs w:val="20"/>
        </w:rPr>
        <w:t xml:space="preserve">  </w:t>
      </w:r>
      <w:r w:rsidR="003B015B">
        <w:t>I do not want to continue my health flex</w:t>
      </w:r>
      <w:r w:rsidR="002B2EB6">
        <w:t xml:space="preserve">ible </w:t>
      </w:r>
      <w:r w:rsidR="003B015B">
        <w:t>spending.</w:t>
      </w:r>
    </w:p>
    <w:p w:rsidR="003B015B" w:rsidRDefault="009556DC" w:rsidP="003B015B">
      <w:pPr>
        <w:spacing w:after="0"/>
        <w:ind w:left="720"/>
      </w:pPr>
      <w:r w:rsidRPr="00F31744">
        <w:rPr>
          <w:sz w:val="20"/>
          <w:szCs w:val="20"/>
        </w:rPr>
        <w:sym w:font="Wingdings" w:char="F071"/>
      </w:r>
      <w:r>
        <w:rPr>
          <w:sz w:val="20"/>
          <w:szCs w:val="20"/>
        </w:rPr>
        <w:t xml:space="preserve">  </w:t>
      </w:r>
      <w:r w:rsidR="003B015B">
        <w:t>I want to continue my health flex</w:t>
      </w:r>
      <w:r w:rsidR="002B2EB6">
        <w:t>ible</w:t>
      </w:r>
      <w:r w:rsidR="003B015B">
        <w:t xml:space="preserve"> spending.</w:t>
      </w:r>
    </w:p>
    <w:p w:rsidR="003B015B" w:rsidRDefault="009556DC" w:rsidP="003B015B">
      <w:pPr>
        <w:spacing w:after="0"/>
        <w:ind w:left="720" w:firstLine="720"/>
      </w:pPr>
      <w:r w:rsidRPr="00F31744">
        <w:rPr>
          <w:sz w:val="20"/>
          <w:szCs w:val="20"/>
        </w:rPr>
        <w:sym w:font="Wingdings" w:char="F071"/>
      </w:r>
      <w:r>
        <w:rPr>
          <w:sz w:val="20"/>
          <w:szCs w:val="20"/>
        </w:rPr>
        <w:t xml:space="preserve">  </w:t>
      </w:r>
      <w:r w:rsidR="003B015B">
        <w:t>I will prepay the remaining contributions before going on unpaid leave.</w:t>
      </w:r>
    </w:p>
    <w:p w:rsidR="00D1286A" w:rsidRDefault="009556DC" w:rsidP="003B015B">
      <w:pPr>
        <w:spacing w:after="0"/>
        <w:ind w:left="720" w:firstLine="720"/>
      </w:pPr>
      <w:r w:rsidRPr="00F31744">
        <w:rPr>
          <w:sz w:val="20"/>
          <w:szCs w:val="20"/>
        </w:rPr>
        <w:sym w:font="Wingdings" w:char="F071"/>
      </w:r>
      <w:r>
        <w:rPr>
          <w:sz w:val="20"/>
          <w:szCs w:val="20"/>
        </w:rPr>
        <w:t xml:space="preserve"> </w:t>
      </w:r>
      <w:r w:rsidR="003B015B" w:rsidRPr="003B015B">
        <w:t xml:space="preserve"> </w:t>
      </w:r>
      <w:r w:rsidR="003B015B">
        <w:t>I will pay the regular monthly amounts with post tax dollars.</w:t>
      </w:r>
    </w:p>
    <w:p w:rsidR="002B2EB6" w:rsidRDefault="009556DC" w:rsidP="002B2EB6">
      <w:pPr>
        <w:spacing w:after="0"/>
      </w:pPr>
      <w:r w:rsidRPr="00F31744">
        <w:rPr>
          <w:sz w:val="20"/>
          <w:szCs w:val="20"/>
        </w:rPr>
        <w:sym w:font="Wingdings" w:char="F071"/>
      </w:r>
      <w:r>
        <w:rPr>
          <w:sz w:val="20"/>
          <w:szCs w:val="20"/>
        </w:rPr>
        <w:t xml:space="preserve">  </w:t>
      </w:r>
      <w:r w:rsidR="002B2EB6">
        <w:t>I understand I may elect to continue with dependent care flexible spending for the remainder o</w:t>
      </w:r>
      <w:r w:rsidR="00E65A79">
        <w:t>f the calendar year and receive</w:t>
      </w:r>
      <w:r w:rsidR="002B2EB6">
        <w:t xml:space="preserve"> reimbursement for claims incurred for the remainder of the calendar</w:t>
      </w:r>
      <w:r w:rsidR="00E65A79">
        <w:t xml:space="preserve"> year</w:t>
      </w:r>
      <w:r w:rsidR="002B2EB6">
        <w:t xml:space="preserve">. If I do not elect to continue, I may continue to use </w:t>
      </w:r>
      <w:r w:rsidR="00B86704">
        <w:t xml:space="preserve">current </w:t>
      </w:r>
      <w:r w:rsidR="002B2EB6">
        <w:t>funds in the account for eligible expenses incurred through the remainder of the year.</w:t>
      </w:r>
    </w:p>
    <w:p w:rsidR="002B2EB6" w:rsidRDefault="009556DC" w:rsidP="002B2EB6">
      <w:pPr>
        <w:spacing w:after="0"/>
        <w:ind w:left="720"/>
      </w:pPr>
      <w:r w:rsidRPr="00F31744">
        <w:rPr>
          <w:sz w:val="20"/>
          <w:szCs w:val="20"/>
        </w:rPr>
        <w:sym w:font="Wingdings" w:char="F071"/>
      </w:r>
      <w:r>
        <w:rPr>
          <w:sz w:val="20"/>
          <w:szCs w:val="20"/>
        </w:rPr>
        <w:t xml:space="preserve">  </w:t>
      </w:r>
      <w:r w:rsidR="002B2EB6">
        <w:t>I do not want to continue my dependent care flexible spending.</w:t>
      </w:r>
    </w:p>
    <w:p w:rsidR="002B2EB6" w:rsidRDefault="009556DC" w:rsidP="002B2EB6">
      <w:pPr>
        <w:spacing w:after="0"/>
        <w:ind w:left="720"/>
      </w:pPr>
      <w:r w:rsidRPr="00F31744">
        <w:rPr>
          <w:sz w:val="20"/>
          <w:szCs w:val="20"/>
        </w:rPr>
        <w:sym w:font="Wingdings" w:char="F071"/>
      </w:r>
      <w:r>
        <w:rPr>
          <w:sz w:val="20"/>
          <w:szCs w:val="20"/>
        </w:rPr>
        <w:t xml:space="preserve">  </w:t>
      </w:r>
      <w:r w:rsidR="002B2EB6">
        <w:t xml:space="preserve">I want to continue my dependent care flexible spending and will prepay the contributions before going on </w:t>
      </w:r>
      <w:r w:rsidR="00B86704">
        <w:t xml:space="preserve">unpaid </w:t>
      </w:r>
      <w:r w:rsidR="002B2EB6">
        <w:t>leave</w:t>
      </w:r>
      <w:r w:rsidR="00E65A79">
        <w:t>.</w:t>
      </w:r>
      <w:r w:rsidR="00B86704">
        <w:t xml:space="preserve"> </w:t>
      </w:r>
    </w:p>
    <w:p w:rsidR="00391076" w:rsidRDefault="00391076" w:rsidP="00B86704">
      <w:pPr>
        <w:spacing w:after="0"/>
        <w:rPr>
          <w:b/>
        </w:rPr>
      </w:pPr>
    </w:p>
    <w:p w:rsidR="00003785" w:rsidRDefault="00003785" w:rsidP="00B86704">
      <w:pPr>
        <w:spacing w:after="0"/>
        <w:rPr>
          <w:b/>
        </w:rPr>
      </w:pPr>
    </w:p>
    <w:p w:rsidR="00003785" w:rsidRDefault="00003785" w:rsidP="00B86704">
      <w:pPr>
        <w:spacing w:after="0"/>
        <w:rPr>
          <w:b/>
        </w:rPr>
      </w:pPr>
    </w:p>
    <w:p w:rsidR="00003785" w:rsidRDefault="00003785" w:rsidP="00B86704">
      <w:pPr>
        <w:spacing w:after="0"/>
        <w:rPr>
          <w:b/>
        </w:rPr>
      </w:pPr>
    </w:p>
    <w:p w:rsidR="00003785" w:rsidRDefault="00003785" w:rsidP="00B86704">
      <w:pPr>
        <w:spacing w:after="0"/>
        <w:rPr>
          <w:b/>
        </w:rPr>
      </w:pPr>
    </w:p>
    <w:p w:rsidR="00003785" w:rsidRDefault="00003785" w:rsidP="00B86704">
      <w:pPr>
        <w:spacing w:after="0"/>
        <w:rPr>
          <w:b/>
        </w:rPr>
      </w:pPr>
    </w:p>
    <w:p w:rsidR="00F849BA" w:rsidRDefault="00F849BA" w:rsidP="00B86704">
      <w:pPr>
        <w:spacing w:after="0"/>
        <w:rPr>
          <w:b/>
        </w:rPr>
      </w:pPr>
    </w:p>
    <w:p w:rsidR="00B86704" w:rsidRDefault="00B86704" w:rsidP="00B86704">
      <w:pPr>
        <w:spacing w:after="0"/>
        <w:rPr>
          <w:b/>
        </w:rPr>
      </w:pPr>
      <w:r>
        <w:rPr>
          <w:b/>
        </w:rPr>
        <w:t>Employee Benefits – Deferred Compensation</w:t>
      </w:r>
    </w:p>
    <w:p w:rsidR="00B86704" w:rsidRDefault="009556DC" w:rsidP="00B86704">
      <w:pPr>
        <w:spacing w:after="0"/>
      </w:pPr>
      <w:r w:rsidRPr="00F31744">
        <w:rPr>
          <w:sz w:val="20"/>
          <w:szCs w:val="20"/>
        </w:rPr>
        <w:sym w:font="Wingdings" w:char="F071"/>
      </w:r>
      <w:r>
        <w:rPr>
          <w:sz w:val="20"/>
          <w:szCs w:val="20"/>
        </w:rPr>
        <w:t xml:space="preserve">  </w:t>
      </w:r>
      <w:r w:rsidR="00B86704">
        <w:t xml:space="preserve">I understand upon my return from military </w:t>
      </w:r>
      <w:r w:rsidR="00F849BA">
        <w:t xml:space="preserve">service </w:t>
      </w:r>
      <w:r w:rsidR="00B86704">
        <w:t>leave</w:t>
      </w:r>
      <w:r w:rsidR="00E65A79">
        <w:t>,</w:t>
      </w:r>
      <w:r w:rsidR="00B86704">
        <w:t xml:space="preserve"> I may request to repay missing contributions and receive the State’s matching contribution. If I wish to do this, I will contact </w:t>
      </w:r>
      <w:r w:rsidR="00F849BA">
        <w:t xml:space="preserve">the RIC Account Team at </w:t>
      </w:r>
      <w:hyperlink r:id="rId10" w:history="1">
        <w:r w:rsidR="00F849BA" w:rsidRPr="009427DC">
          <w:rPr>
            <w:rStyle w:val="Hyperlink"/>
          </w:rPr>
          <w:t>ric@iowa.gov</w:t>
        </w:r>
      </w:hyperlink>
      <w:r w:rsidR="00F849BA">
        <w:t xml:space="preserve"> </w:t>
      </w:r>
      <w:r w:rsidR="00B86704">
        <w:t xml:space="preserve">in a timely manner after I have returned </w:t>
      </w:r>
      <w:r w:rsidR="009D7F4B">
        <w:t xml:space="preserve">to work in order </w:t>
      </w:r>
      <w:r w:rsidR="00B86704">
        <w:t>to exercise this right</w:t>
      </w:r>
      <w:r w:rsidR="00391076">
        <w:t>.</w:t>
      </w:r>
    </w:p>
    <w:p w:rsidR="00391076" w:rsidRDefault="00391076" w:rsidP="00B86704">
      <w:pPr>
        <w:spacing w:after="0"/>
        <w:rPr>
          <w:b/>
        </w:rPr>
      </w:pPr>
    </w:p>
    <w:p w:rsidR="00B86704" w:rsidRDefault="00B86704" w:rsidP="00B86704">
      <w:pPr>
        <w:spacing w:after="0"/>
        <w:rPr>
          <w:b/>
        </w:rPr>
      </w:pPr>
      <w:r>
        <w:rPr>
          <w:b/>
        </w:rPr>
        <w:t xml:space="preserve">Employee Benefits – </w:t>
      </w:r>
      <w:r w:rsidR="0009720A">
        <w:rPr>
          <w:b/>
        </w:rPr>
        <w:t>Other Payroll Deductions</w:t>
      </w:r>
    </w:p>
    <w:p w:rsidR="00B86704" w:rsidRDefault="009556DC" w:rsidP="00B86704">
      <w:pPr>
        <w:spacing w:after="0"/>
      </w:pPr>
      <w:r>
        <w:t xml:space="preserve"> </w:t>
      </w:r>
      <w:r w:rsidRPr="00F31744">
        <w:rPr>
          <w:sz w:val="20"/>
          <w:szCs w:val="20"/>
        </w:rPr>
        <w:sym w:font="Wingdings" w:char="F071"/>
      </w:r>
      <w:r>
        <w:rPr>
          <w:sz w:val="20"/>
          <w:szCs w:val="20"/>
        </w:rPr>
        <w:t xml:space="preserve">  </w:t>
      </w:r>
      <w:r w:rsidR="00B86704">
        <w:t xml:space="preserve">I understand </w:t>
      </w:r>
      <w:r w:rsidR="0009720A">
        <w:t>all voluntary de</w:t>
      </w:r>
      <w:r w:rsidR="00E65A79">
        <w:t>ductions such as credit union, O</w:t>
      </w:r>
      <w:r w:rsidR="0009720A">
        <w:t xml:space="preserve">ne </w:t>
      </w:r>
      <w:r w:rsidR="00E65A79">
        <w:t>G</w:t>
      </w:r>
      <w:r w:rsidR="0009720A">
        <w:t xml:space="preserve">ift and other vendors will cease during the period of leave without pay. I will </w:t>
      </w:r>
      <w:r w:rsidR="00E018B8">
        <w:t>plan</w:t>
      </w:r>
      <w:r w:rsidR="0009720A">
        <w:t xml:space="preserve"> </w:t>
      </w:r>
      <w:r>
        <w:t>to make personal</w:t>
      </w:r>
      <w:r w:rsidR="0009720A">
        <w:t xml:space="preserve"> payments with these vendors</w:t>
      </w:r>
      <w:r>
        <w:t>.</w:t>
      </w:r>
      <w:r w:rsidR="0009720A">
        <w:t xml:space="preserve"> </w:t>
      </w:r>
    </w:p>
    <w:p w:rsidR="003B015B" w:rsidRDefault="003B015B" w:rsidP="003B015B">
      <w:pPr>
        <w:spacing w:after="0"/>
        <w:ind w:left="720" w:firstLine="720"/>
      </w:pPr>
    </w:p>
    <w:p w:rsidR="000271DA" w:rsidRDefault="006F7625" w:rsidP="009B3EEA">
      <w:pPr>
        <w:spacing w:after="0"/>
        <w:rPr>
          <w:b/>
        </w:rPr>
      </w:pPr>
      <w:r>
        <w:rPr>
          <w:b/>
        </w:rPr>
        <w:t>Power of Attorney</w:t>
      </w:r>
      <w:r w:rsidR="009B3EEA" w:rsidRPr="00640378">
        <w:rPr>
          <w:b/>
        </w:rPr>
        <w:t xml:space="preserve"> Information</w:t>
      </w:r>
      <w:r w:rsidR="000271DA">
        <w:rPr>
          <w:b/>
        </w:rPr>
        <w:t xml:space="preserve"> </w:t>
      </w:r>
    </w:p>
    <w:p w:rsidR="009B3EEA" w:rsidRPr="000271DA" w:rsidRDefault="000271DA" w:rsidP="009B3EEA">
      <w:pPr>
        <w:spacing w:after="0"/>
      </w:pPr>
      <w:r>
        <w:t>I</w:t>
      </w:r>
      <w:r w:rsidRPr="000271DA">
        <w:t xml:space="preserve">f you are completing this section, please submit a </w:t>
      </w:r>
      <w:r w:rsidR="003C3D63">
        <w:t>Power of Attorney</w:t>
      </w:r>
      <w:r w:rsidRPr="000271DA">
        <w:t xml:space="preserve"> to your Agency Human Resources</w:t>
      </w:r>
      <w:r w:rsidR="00391076">
        <w:t xml:space="preserve"> representative</w:t>
      </w:r>
    </w:p>
    <w:tbl>
      <w:tblPr>
        <w:tblStyle w:val="TableGrid"/>
        <w:tblW w:w="10795" w:type="dxa"/>
        <w:tblLook w:val="04A0" w:firstRow="1" w:lastRow="0" w:firstColumn="1" w:lastColumn="0" w:noHBand="0" w:noVBand="1"/>
      </w:tblPr>
      <w:tblGrid>
        <w:gridCol w:w="3595"/>
        <w:gridCol w:w="3510"/>
        <w:gridCol w:w="3690"/>
      </w:tblGrid>
      <w:tr w:rsidR="00D1286A" w:rsidTr="00640378">
        <w:tc>
          <w:tcPr>
            <w:tcW w:w="10795" w:type="dxa"/>
            <w:gridSpan w:val="3"/>
            <w:shd w:val="clear" w:color="auto" w:fill="D9D9D9" w:themeFill="background1" w:themeFillShade="D9"/>
          </w:tcPr>
          <w:p w:rsidR="00D1286A" w:rsidRDefault="00D1286A" w:rsidP="009B3EEA">
            <w:r>
              <w:t>The person who has legal authority to act on your behalf regarding employment and benefit issues:</w:t>
            </w:r>
          </w:p>
        </w:tc>
      </w:tr>
      <w:tr w:rsidR="00D1286A" w:rsidTr="00640378">
        <w:tc>
          <w:tcPr>
            <w:tcW w:w="3595" w:type="dxa"/>
            <w:shd w:val="clear" w:color="auto" w:fill="D9D9D9" w:themeFill="background1" w:themeFillShade="D9"/>
          </w:tcPr>
          <w:p w:rsidR="00D1286A" w:rsidRDefault="00D1286A" w:rsidP="009B3EEA">
            <w:r>
              <w:t>Name</w:t>
            </w:r>
          </w:p>
        </w:tc>
        <w:tc>
          <w:tcPr>
            <w:tcW w:w="3510" w:type="dxa"/>
            <w:shd w:val="clear" w:color="auto" w:fill="D9D9D9" w:themeFill="background1" w:themeFillShade="D9"/>
          </w:tcPr>
          <w:p w:rsidR="00D1286A" w:rsidRDefault="00D1286A" w:rsidP="009B3EEA">
            <w:r>
              <w:t>Relationship</w:t>
            </w:r>
          </w:p>
        </w:tc>
        <w:tc>
          <w:tcPr>
            <w:tcW w:w="3690" w:type="dxa"/>
            <w:shd w:val="clear" w:color="auto" w:fill="D9D9D9" w:themeFill="background1" w:themeFillShade="D9"/>
          </w:tcPr>
          <w:p w:rsidR="00D1286A" w:rsidRDefault="00D1286A" w:rsidP="009B3EEA">
            <w:r>
              <w:t>Address</w:t>
            </w:r>
          </w:p>
        </w:tc>
      </w:tr>
      <w:tr w:rsidR="00D1286A" w:rsidTr="00640378">
        <w:trPr>
          <w:trHeight w:val="935"/>
        </w:trPr>
        <w:tc>
          <w:tcPr>
            <w:tcW w:w="3595" w:type="dxa"/>
          </w:tcPr>
          <w:p w:rsidR="00D1286A" w:rsidRDefault="00D1286A" w:rsidP="009B3EEA"/>
        </w:tc>
        <w:tc>
          <w:tcPr>
            <w:tcW w:w="3510" w:type="dxa"/>
          </w:tcPr>
          <w:p w:rsidR="00D1286A" w:rsidRDefault="00D1286A" w:rsidP="009B3EEA"/>
        </w:tc>
        <w:tc>
          <w:tcPr>
            <w:tcW w:w="3690" w:type="dxa"/>
          </w:tcPr>
          <w:p w:rsidR="00D1286A" w:rsidRDefault="00D1286A" w:rsidP="009B3EEA"/>
        </w:tc>
      </w:tr>
      <w:tr w:rsidR="00640378" w:rsidTr="00640378">
        <w:tc>
          <w:tcPr>
            <w:tcW w:w="3595" w:type="dxa"/>
            <w:shd w:val="clear" w:color="auto" w:fill="D9D9D9" w:themeFill="background1" w:themeFillShade="D9"/>
          </w:tcPr>
          <w:p w:rsidR="00640378" w:rsidRDefault="00640378" w:rsidP="009B3EEA">
            <w:r>
              <w:t>Phone</w:t>
            </w:r>
          </w:p>
        </w:tc>
        <w:tc>
          <w:tcPr>
            <w:tcW w:w="7200" w:type="dxa"/>
            <w:gridSpan w:val="2"/>
            <w:shd w:val="clear" w:color="auto" w:fill="D9D9D9" w:themeFill="background1" w:themeFillShade="D9"/>
          </w:tcPr>
          <w:p w:rsidR="00640378" w:rsidRDefault="00640378" w:rsidP="009B3EEA">
            <w:r>
              <w:t>Email address</w:t>
            </w:r>
          </w:p>
        </w:tc>
      </w:tr>
      <w:tr w:rsidR="00640378" w:rsidTr="00391076">
        <w:trPr>
          <w:trHeight w:val="422"/>
        </w:trPr>
        <w:tc>
          <w:tcPr>
            <w:tcW w:w="3595" w:type="dxa"/>
          </w:tcPr>
          <w:p w:rsidR="00640378" w:rsidRDefault="00640378" w:rsidP="009B3EEA"/>
        </w:tc>
        <w:tc>
          <w:tcPr>
            <w:tcW w:w="7200" w:type="dxa"/>
            <w:gridSpan w:val="2"/>
          </w:tcPr>
          <w:p w:rsidR="00640378" w:rsidRDefault="00640378" w:rsidP="009B3EEA"/>
        </w:tc>
      </w:tr>
    </w:tbl>
    <w:p w:rsidR="009B3EEA" w:rsidRDefault="009B3EEA" w:rsidP="009B3EEA">
      <w:pPr>
        <w:spacing w:after="0"/>
      </w:pPr>
    </w:p>
    <w:p w:rsidR="00387233" w:rsidRDefault="008D5FE5" w:rsidP="008D5FE5">
      <w:pPr>
        <w:spacing w:after="0"/>
      </w:pPr>
      <w:r>
        <w:rPr>
          <w:b/>
        </w:rPr>
        <w:t>Uniformed Services Employment and Reemployment Rights Ac</w:t>
      </w:r>
      <w:r w:rsidRPr="008D5FE5">
        <w:rPr>
          <w:b/>
        </w:rPr>
        <w:t>t (USERRA):</w:t>
      </w:r>
    </w:p>
    <w:p w:rsidR="006D0807" w:rsidRDefault="009556DC" w:rsidP="008D5FE5">
      <w:pPr>
        <w:spacing w:after="0"/>
      </w:pPr>
      <w:r w:rsidRPr="00F31744">
        <w:rPr>
          <w:sz w:val="20"/>
          <w:szCs w:val="20"/>
        </w:rPr>
        <w:sym w:font="Wingdings" w:char="F071"/>
      </w:r>
      <w:r>
        <w:rPr>
          <w:sz w:val="20"/>
          <w:szCs w:val="20"/>
        </w:rPr>
        <w:t xml:space="preserve">  </w:t>
      </w:r>
      <w:r w:rsidR="00531DD8" w:rsidRPr="008D5FE5">
        <w:t>I understand my rights</w:t>
      </w:r>
      <w:r w:rsidR="00E65A79">
        <w:t>,</w:t>
      </w:r>
      <w:r w:rsidR="00531DD8" w:rsidRPr="008D5FE5">
        <w:t xml:space="preserve"> as stated under the Uniformed Services Employment and Reemployment Rights Act of 1994, enacted 10/13/1994, </w:t>
      </w:r>
      <w:r w:rsidR="000271DA">
        <w:t>as amended</w:t>
      </w:r>
      <w:r w:rsidR="00531DD8" w:rsidRPr="008D5FE5">
        <w:t>.</w:t>
      </w:r>
    </w:p>
    <w:p w:rsidR="009556DC" w:rsidRPr="008D5FE5" w:rsidRDefault="009556DC" w:rsidP="009556DC">
      <w:pPr>
        <w:spacing w:after="0"/>
        <w:ind w:left="720"/>
      </w:pPr>
      <w:r w:rsidRPr="00F31744">
        <w:rPr>
          <w:sz w:val="20"/>
          <w:szCs w:val="20"/>
        </w:rPr>
        <w:sym w:font="Wingdings" w:char="F071"/>
      </w:r>
      <w:r>
        <w:rPr>
          <w:sz w:val="20"/>
          <w:szCs w:val="20"/>
        </w:rPr>
        <w:t xml:space="preserve">  </w:t>
      </w:r>
      <w:r w:rsidRPr="008D5FE5">
        <w:t xml:space="preserve">I </w:t>
      </w:r>
      <w:r>
        <w:t xml:space="preserve">do </w:t>
      </w:r>
      <w:r w:rsidR="000271DA">
        <w:t xml:space="preserve">not intend to return to work; I </w:t>
      </w:r>
      <w:r w:rsidRPr="008D5FE5">
        <w:t xml:space="preserve">will submit a resignation letter. I will obtain </w:t>
      </w:r>
      <w:r w:rsidR="000271DA">
        <w:t xml:space="preserve">and complete </w:t>
      </w:r>
      <w:r w:rsidRPr="008D5FE5">
        <w:t>a Military Resignation letter from my Agency Human Resources</w:t>
      </w:r>
      <w:r w:rsidR="00391076">
        <w:t xml:space="preserve"> representative</w:t>
      </w:r>
      <w:r>
        <w:t>.</w:t>
      </w:r>
    </w:p>
    <w:p w:rsidR="00531DD8" w:rsidRPr="008D5FE5" w:rsidRDefault="009556DC" w:rsidP="009556DC">
      <w:pPr>
        <w:spacing w:after="0"/>
        <w:ind w:left="720"/>
      </w:pPr>
      <w:r w:rsidRPr="00F31744">
        <w:rPr>
          <w:sz w:val="20"/>
          <w:szCs w:val="20"/>
        </w:rPr>
        <w:sym w:font="Wingdings" w:char="F071"/>
      </w:r>
      <w:r>
        <w:rPr>
          <w:sz w:val="20"/>
          <w:szCs w:val="20"/>
        </w:rPr>
        <w:t xml:space="preserve">  </w:t>
      </w:r>
      <w:r w:rsidR="00531DD8" w:rsidRPr="008D5FE5">
        <w:t>I inte</w:t>
      </w:r>
      <w:r w:rsidR="00387233" w:rsidRPr="008D5FE5">
        <w:t>nd to return</w:t>
      </w:r>
      <w:r w:rsidR="000271DA">
        <w:t xml:space="preserve"> to work; I </w:t>
      </w:r>
      <w:r w:rsidR="00387233" w:rsidRPr="008D5FE5">
        <w:t>will submit a return to work notice,</w:t>
      </w:r>
      <w:r w:rsidR="00531DD8" w:rsidRPr="008D5FE5">
        <w:t xml:space="preserve"> within the specified time limits following </w:t>
      </w:r>
      <w:r w:rsidR="00387233" w:rsidRPr="008D5FE5">
        <w:t>my period of service. Upon my return</w:t>
      </w:r>
      <w:r w:rsidR="00E65A79">
        <w:t>,</w:t>
      </w:r>
      <w:r w:rsidR="00387233" w:rsidRPr="008D5FE5">
        <w:t xml:space="preserve"> I will provide a copy of my DD-214</w:t>
      </w:r>
      <w:r w:rsidR="008D5FE5" w:rsidRPr="008D5FE5">
        <w:t>.</w:t>
      </w:r>
    </w:p>
    <w:p w:rsidR="00387233" w:rsidRPr="008D5FE5" w:rsidRDefault="009556DC" w:rsidP="00391076">
      <w:pPr>
        <w:spacing w:after="0"/>
        <w:ind w:left="720"/>
      </w:pPr>
      <w:r w:rsidRPr="00F31744">
        <w:rPr>
          <w:sz w:val="20"/>
          <w:szCs w:val="20"/>
        </w:rPr>
        <w:sym w:font="Wingdings" w:char="F071"/>
      </w:r>
      <w:r>
        <w:rPr>
          <w:sz w:val="20"/>
          <w:szCs w:val="20"/>
        </w:rPr>
        <w:t xml:space="preserve">  </w:t>
      </w:r>
      <w:r w:rsidR="00387233" w:rsidRPr="008D5FE5">
        <w:t xml:space="preserve">If my leave has been extended, I will submit a new </w:t>
      </w:r>
      <w:r w:rsidR="004B7832">
        <w:t xml:space="preserve">Military </w:t>
      </w:r>
      <w:r w:rsidR="009303D9">
        <w:t>S</w:t>
      </w:r>
      <w:r w:rsidR="004B7832">
        <w:t xml:space="preserve">ervice </w:t>
      </w:r>
      <w:r w:rsidR="009303D9">
        <w:t>L</w:t>
      </w:r>
      <w:r w:rsidR="004B7832">
        <w:t xml:space="preserve">eave of </w:t>
      </w:r>
      <w:r w:rsidR="009303D9">
        <w:t>A</w:t>
      </w:r>
      <w:bookmarkStart w:id="0" w:name="_GoBack"/>
      <w:bookmarkEnd w:id="0"/>
      <w:r w:rsidR="004B7832">
        <w:t>bsence</w:t>
      </w:r>
      <w:r w:rsidR="008D5FE5" w:rsidRPr="008D5FE5">
        <w:t xml:space="preserve"> Request Form along with updated military orders.</w:t>
      </w:r>
    </w:p>
    <w:p w:rsidR="008D5FE5" w:rsidRDefault="008D5FE5" w:rsidP="00387233">
      <w:pPr>
        <w:spacing w:after="0"/>
        <w:rPr>
          <w:b/>
        </w:rPr>
      </w:pPr>
    </w:p>
    <w:p w:rsidR="00387233" w:rsidRDefault="00387233" w:rsidP="00387233">
      <w:pPr>
        <w:spacing w:after="0"/>
        <w:rPr>
          <w:b/>
        </w:rPr>
      </w:pPr>
      <w:r>
        <w:rPr>
          <w:b/>
        </w:rPr>
        <w:t>Signatures</w:t>
      </w:r>
    </w:p>
    <w:tbl>
      <w:tblPr>
        <w:tblStyle w:val="TableGrid"/>
        <w:tblW w:w="0" w:type="auto"/>
        <w:tblLook w:val="04A0" w:firstRow="1" w:lastRow="0" w:firstColumn="1" w:lastColumn="0" w:noHBand="0" w:noVBand="1"/>
      </w:tblPr>
      <w:tblGrid>
        <w:gridCol w:w="5395"/>
        <w:gridCol w:w="2880"/>
        <w:gridCol w:w="2515"/>
      </w:tblGrid>
      <w:tr w:rsidR="00387233" w:rsidTr="00387233">
        <w:tc>
          <w:tcPr>
            <w:tcW w:w="8275" w:type="dxa"/>
            <w:gridSpan w:val="2"/>
            <w:shd w:val="clear" w:color="auto" w:fill="D9D9D9" w:themeFill="background1" w:themeFillShade="D9"/>
          </w:tcPr>
          <w:p w:rsidR="00387233" w:rsidRPr="00387233" w:rsidRDefault="00387233">
            <w:r w:rsidRPr="00387233">
              <w:t>Employee Signature</w:t>
            </w:r>
          </w:p>
        </w:tc>
        <w:tc>
          <w:tcPr>
            <w:tcW w:w="2515" w:type="dxa"/>
            <w:shd w:val="clear" w:color="auto" w:fill="D9D9D9" w:themeFill="background1" w:themeFillShade="D9"/>
          </w:tcPr>
          <w:p w:rsidR="00387233" w:rsidRPr="00387233" w:rsidRDefault="00387233">
            <w:r w:rsidRPr="00387233">
              <w:t>Date</w:t>
            </w:r>
          </w:p>
        </w:tc>
      </w:tr>
      <w:tr w:rsidR="00387233" w:rsidTr="00387233">
        <w:trPr>
          <w:trHeight w:val="665"/>
        </w:trPr>
        <w:tc>
          <w:tcPr>
            <w:tcW w:w="8275" w:type="dxa"/>
            <w:gridSpan w:val="2"/>
          </w:tcPr>
          <w:p w:rsidR="00387233" w:rsidRPr="00387233" w:rsidRDefault="00387233"/>
        </w:tc>
        <w:tc>
          <w:tcPr>
            <w:tcW w:w="2515" w:type="dxa"/>
          </w:tcPr>
          <w:p w:rsidR="00387233" w:rsidRPr="00387233" w:rsidRDefault="00387233"/>
        </w:tc>
      </w:tr>
      <w:tr w:rsidR="00387233" w:rsidTr="00387233">
        <w:tc>
          <w:tcPr>
            <w:tcW w:w="5395" w:type="dxa"/>
            <w:shd w:val="clear" w:color="auto" w:fill="D9D9D9" w:themeFill="background1" w:themeFillShade="D9"/>
          </w:tcPr>
          <w:p w:rsidR="00387233" w:rsidRPr="00387233" w:rsidRDefault="00387233">
            <w:r w:rsidRPr="00387233">
              <w:t>Employer Representative (type or print)</w:t>
            </w:r>
          </w:p>
        </w:tc>
        <w:tc>
          <w:tcPr>
            <w:tcW w:w="5395" w:type="dxa"/>
            <w:gridSpan w:val="2"/>
            <w:shd w:val="clear" w:color="auto" w:fill="D9D9D9" w:themeFill="background1" w:themeFillShade="D9"/>
          </w:tcPr>
          <w:p w:rsidR="00387233" w:rsidRPr="00387233" w:rsidRDefault="00387233">
            <w:r w:rsidRPr="00387233">
              <w:t>Employer Representative Title (type or Print</w:t>
            </w:r>
          </w:p>
        </w:tc>
      </w:tr>
      <w:tr w:rsidR="00387233" w:rsidTr="00387233">
        <w:trPr>
          <w:trHeight w:val="350"/>
        </w:trPr>
        <w:tc>
          <w:tcPr>
            <w:tcW w:w="5395" w:type="dxa"/>
          </w:tcPr>
          <w:p w:rsidR="00387233" w:rsidRPr="00387233" w:rsidRDefault="00387233"/>
        </w:tc>
        <w:tc>
          <w:tcPr>
            <w:tcW w:w="5395" w:type="dxa"/>
            <w:gridSpan w:val="2"/>
          </w:tcPr>
          <w:p w:rsidR="00387233" w:rsidRPr="00387233" w:rsidRDefault="00387233"/>
        </w:tc>
      </w:tr>
      <w:tr w:rsidR="00387233" w:rsidRPr="00387233" w:rsidTr="00387233">
        <w:tc>
          <w:tcPr>
            <w:tcW w:w="8275" w:type="dxa"/>
            <w:gridSpan w:val="2"/>
            <w:shd w:val="clear" w:color="auto" w:fill="D9D9D9" w:themeFill="background1" w:themeFillShade="D9"/>
          </w:tcPr>
          <w:p w:rsidR="00387233" w:rsidRPr="00387233" w:rsidRDefault="00387233" w:rsidP="001E336C">
            <w:r>
              <w:t>Employer Representative Signature</w:t>
            </w:r>
          </w:p>
        </w:tc>
        <w:tc>
          <w:tcPr>
            <w:tcW w:w="2515" w:type="dxa"/>
            <w:shd w:val="clear" w:color="auto" w:fill="D9D9D9" w:themeFill="background1" w:themeFillShade="D9"/>
          </w:tcPr>
          <w:p w:rsidR="00387233" w:rsidRPr="00387233" w:rsidRDefault="00387233" w:rsidP="001E336C">
            <w:r w:rsidRPr="00387233">
              <w:t>Date</w:t>
            </w:r>
          </w:p>
        </w:tc>
      </w:tr>
      <w:tr w:rsidR="00387233" w:rsidRPr="00387233" w:rsidTr="00387233">
        <w:trPr>
          <w:trHeight w:val="782"/>
        </w:trPr>
        <w:tc>
          <w:tcPr>
            <w:tcW w:w="8275" w:type="dxa"/>
            <w:gridSpan w:val="2"/>
          </w:tcPr>
          <w:p w:rsidR="00387233" w:rsidRPr="00387233" w:rsidRDefault="00387233" w:rsidP="001E336C"/>
        </w:tc>
        <w:tc>
          <w:tcPr>
            <w:tcW w:w="2515" w:type="dxa"/>
          </w:tcPr>
          <w:p w:rsidR="00387233" w:rsidRPr="00387233" w:rsidRDefault="00387233" w:rsidP="001E336C"/>
        </w:tc>
      </w:tr>
    </w:tbl>
    <w:p w:rsidR="00387233" w:rsidRDefault="00387233" w:rsidP="008D5FE5">
      <w:pPr>
        <w:rPr>
          <w:b/>
        </w:rPr>
      </w:pPr>
    </w:p>
    <w:sectPr w:rsidR="00387233" w:rsidSect="00640378">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0130" w:rsidRDefault="00930130" w:rsidP="00930130">
      <w:pPr>
        <w:spacing w:after="0" w:line="240" w:lineRule="auto"/>
      </w:pPr>
      <w:r>
        <w:separator/>
      </w:r>
    </w:p>
  </w:endnote>
  <w:endnote w:type="continuationSeparator" w:id="0">
    <w:p w:rsidR="00930130" w:rsidRDefault="00930130" w:rsidP="00930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130" w:rsidRDefault="00C62E68">
    <w:pPr>
      <w:pStyle w:val="Footer"/>
    </w:pPr>
    <w:r w:rsidRPr="00C62E68">
      <w:t>552-0797</w:t>
    </w:r>
    <w:r>
      <w:t xml:space="preserve"> 0</w:t>
    </w:r>
    <w:r w:rsidR="00003785">
      <w:t>8</w:t>
    </w:r>
    <w:r>
      <w:t>/20</w:t>
    </w:r>
    <w:r w:rsidR="00003785">
      <w:t>21</w:t>
    </w:r>
    <w:r w:rsidR="00470218">
      <w:tab/>
    </w:r>
    <w:r w:rsidR="00470218">
      <w:fldChar w:fldCharType="begin"/>
    </w:r>
    <w:r w:rsidR="00470218">
      <w:instrText xml:space="preserve"> PAGE   \* MERGEFORMAT </w:instrText>
    </w:r>
    <w:r w:rsidR="00470218">
      <w:fldChar w:fldCharType="separate"/>
    </w:r>
    <w:r w:rsidR="00B95BE7">
      <w:rPr>
        <w:noProof/>
      </w:rPr>
      <w:t>3</w:t>
    </w:r>
    <w:r w:rsidR="00470218">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AE8" w:rsidRDefault="00A35A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AE8" w:rsidRDefault="00A35AE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AE8" w:rsidRDefault="00A35A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0130" w:rsidRDefault="00930130" w:rsidP="00930130">
      <w:pPr>
        <w:spacing w:after="0" w:line="240" w:lineRule="auto"/>
      </w:pPr>
      <w:r>
        <w:separator/>
      </w:r>
    </w:p>
  </w:footnote>
  <w:footnote w:type="continuationSeparator" w:id="0">
    <w:p w:rsidR="00930130" w:rsidRDefault="00930130" w:rsidP="00930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218" w:rsidRPr="00A35AE8" w:rsidRDefault="00A35AE8" w:rsidP="00470218">
    <w:pPr>
      <w:pStyle w:val="Header"/>
      <w:jc w:val="center"/>
      <w:rPr>
        <w:b/>
        <w:sz w:val="32"/>
        <w:szCs w:val="36"/>
      </w:rPr>
    </w:pPr>
    <w:r w:rsidRPr="00A35AE8">
      <w:rPr>
        <w:b/>
        <w:noProof/>
        <w:sz w:val="28"/>
        <w:szCs w:val="32"/>
      </w:rPr>
      <mc:AlternateContent>
        <mc:Choice Requires="wps">
          <w:drawing>
            <wp:anchor distT="45720" distB="45720" distL="114300" distR="114300" simplePos="0" relativeHeight="251659264" behindDoc="0" locked="0" layoutInCell="1" allowOverlap="1">
              <wp:simplePos x="0" y="0"/>
              <wp:positionH relativeFrom="column">
                <wp:posOffset>2153285</wp:posOffset>
              </wp:positionH>
              <wp:positionV relativeFrom="paragraph">
                <wp:posOffset>80010</wp:posOffset>
              </wp:positionV>
              <wp:extent cx="4953000" cy="746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746125"/>
                      </a:xfrm>
                      <a:prstGeom prst="rect">
                        <a:avLst/>
                      </a:prstGeom>
                      <a:solidFill>
                        <a:srgbClr val="FFFFFF"/>
                      </a:solidFill>
                      <a:ln w="9525">
                        <a:noFill/>
                        <a:miter lim="800000"/>
                        <a:headEnd/>
                        <a:tailEnd/>
                      </a:ln>
                    </wps:spPr>
                    <wps:txbx>
                      <w:txbxContent>
                        <w:p w:rsidR="00ED35A7" w:rsidRDefault="00A35AE8" w:rsidP="00ED35A7">
                          <w:pPr>
                            <w:spacing w:after="0"/>
                            <w:jc w:val="center"/>
                            <w:rPr>
                              <w:b/>
                              <w:sz w:val="28"/>
                              <w:szCs w:val="32"/>
                            </w:rPr>
                          </w:pPr>
                          <w:r>
                            <w:rPr>
                              <w:b/>
                              <w:sz w:val="28"/>
                              <w:szCs w:val="32"/>
                            </w:rPr>
                            <w:t xml:space="preserve">MILITARY </w:t>
                          </w:r>
                          <w:r w:rsidR="00ED35A7">
                            <w:rPr>
                              <w:b/>
                              <w:sz w:val="28"/>
                              <w:szCs w:val="32"/>
                            </w:rPr>
                            <w:t xml:space="preserve">SERVICE </w:t>
                          </w:r>
                          <w:r w:rsidRPr="00A35AE8">
                            <w:rPr>
                              <w:b/>
                              <w:sz w:val="28"/>
                              <w:szCs w:val="32"/>
                            </w:rPr>
                            <w:t>LEAVE OF ABSENCE REQUE</w:t>
                          </w:r>
                          <w:r>
                            <w:rPr>
                              <w:b/>
                              <w:sz w:val="28"/>
                              <w:szCs w:val="32"/>
                            </w:rPr>
                            <w:t>ST FORM</w:t>
                          </w:r>
                        </w:p>
                        <w:p w:rsidR="00A35AE8" w:rsidRDefault="00A35AE8" w:rsidP="00ED35A7">
                          <w:pPr>
                            <w:spacing w:after="0"/>
                            <w:jc w:val="center"/>
                          </w:pPr>
                          <w:r>
                            <w:rPr>
                              <w:b/>
                              <w:sz w:val="28"/>
                              <w:szCs w:val="32"/>
                            </w:rPr>
                            <w:t>(Exceeds 30 days)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69.55pt;margin-top:6.3pt;width:390pt;height:58.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AfIAIAAB0EAAAOAAAAZHJzL2Uyb0RvYy54bWysU9tu2zAMfR+wfxD0vviypG2MOEWXLsOA&#10;7gK0+wBZlmNhkqhJSuzs60fJaZptb8P8YIgieXh4SK1uR63IQTgvwdS0mOWUCMOhlWZX029P2zc3&#10;lPjATMsUGFHTo/D0dv361WqwlSihB9UKRxDE+GqwNe1DsFWWed4LzfwMrDDo7MBpFtB0u6x1bEB0&#10;rbIyz6+yAVxrHXDhPd7eT066TvhdJ3j40nVeBKJqitxC+rv0b+I/W69YtXPM9pKfaLB/YKGZNFj0&#10;DHXPAiN7J/+C0pI78NCFGQedQddJLlIP2E2R/9HNY8+sSL2gON6eZfL/D5Z/Pnx1RLY1LYtrSgzT&#10;OKQnMQbyDkZSRn0G6ysMe7QYGEa8xjmnXr19AP7dEwObnpmduHMOhl6wFvkVMTO7SJ1wfARphk/Q&#10;Yhm2D5CAxs7pKB7KQRAd53Q8zyZS4Xg5Xy7e5jm6OPqu51dFuUglWPWcbZ0PHwRoEg81dTj7hM4O&#10;Dz5ENqx6DonFPCjZbqVSyXC7ZqMcOTDck236Tui/hSlDhpouF1g7ZhmI+WmFtAy4x0rqmt4gTSSa&#10;rqMa702bzoFJNZ2RiTIneaIikzZhbEYMjJo10B5RKAfTvuL7wkMP7iclA+5qTf2PPXOCEvXRoNjL&#10;Yj6Py52M+eK6RMNdeppLDzMcoWoaKJmOm5AexNTRHQ6lk0mvFyYnrriDScbTe4lLfmmnqJdXvf4F&#10;AAD//wMAUEsDBBQABgAIAAAAIQDEn+Qj3gAAAAsBAAAPAAAAZHJzL2Rvd25yZXYueG1sTI9BT4NA&#10;EIXvJv6HzZh4MXbZotRSlkZNNL229gcsMAVSdpaw20L/vcNJbzPzXt58L9tOthNXHHzrSINaRCCQ&#10;Sle1VGs4/nw9v4HwwVBlOkeo4YYetvn9XWbSyo20x+sh1IJDyKdGQxNCn0rpywat8QvXI7F2coM1&#10;gdehltVgRg63nVxGUSKtaYk/NKbHzwbL8+FiNZx249Preiy+w3G1f0k+TLsq3E3rx4fpfQMi4BT+&#10;zDDjMzrkzFS4C1VedBrieK3YysIyATEblJovBU9xpEDmmfzfIf8FAAD//wMAUEsBAi0AFAAGAAgA&#10;AAAhALaDOJL+AAAA4QEAABMAAAAAAAAAAAAAAAAAAAAAAFtDb250ZW50X1R5cGVzXS54bWxQSwEC&#10;LQAUAAYACAAAACEAOP0h/9YAAACUAQAACwAAAAAAAAAAAAAAAAAvAQAAX3JlbHMvLnJlbHNQSwEC&#10;LQAUAAYACAAAACEAvRfwHyACAAAdBAAADgAAAAAAAAAAAAAAAAAuAgAAZHJzL2Uyb0RvYy54bWxQ&#10;SwECLQAUAAYACAAAACEAxJ/kI94AAAALAQAADwAAAAAAAAAAAAAAAAB6BAAAZHJzL2Rvd25yZXYu&#10;eG1sUEsFBgAAAAAEAAQA8wAAAIUFAAAAAA==&#10;" stroked="f">
              <v:textbox>
                <w:txbxContent>
                  <w:p w:rsidR="00ED35A7" w:rsidRDefault="00A35AE8" w:rsidP="00ED35A7">
                    <w:pPr>
                      <w:spacing w:after="0"/>
                      <w:jc w:val="center"/>
                      <w:rPr>
                        <w:b/>
                        <w:sz w:val="28"/>
                        <w:szCs w:val="32"/>
                      </w:rPr>
                    </w:pPr>
                    <w:r>
                      <w:rPr>
                        <w:b/>
                        <w:sz w:val="28"/>
                        <w:szCs w:val="32"/>
                      </w:rPr>
                      <w:t xml:space="preserve">MILITARY </w:t>
                    </w:r>
                    <w:r w:rsidR="00ED35A7">
                      <w:rPr>
                        <w:b/>
                        <w:sz w:val="28"/>
                        <w:szCs w:val="32"/>
                      </w:rPr>
                      <w:t xml:space="preserve">SERVICE </w:t>
                    </w:r>
                    <w:r w:rsidRPr="00A35AE8">
                      <w:rPr>
                        <w:b/>
                        <w:sz w:val="28"/>
                        <w:szCs w:val="32"/>
                      </w:rPr>
                      <w:t>LEAVE OF ABSENCE REQUE</w:t>
                    </w:r>
                    <w:r>
                      <w:rPr>
                        <w:b/>
                        <w:sz w:val="28"/>
                        <w:szCs w:val="32"/>
                      </w:rPr>
                      <w:t>ST FORM</w:t>
                    </w:r>
                  </w:p>
                  <w:p w:rsidR="00A35AE8" w:rsidRDefault="00A35AE8" w:rsidP="00ED35A7">
                    <w:pPr>
                      <w:spacing w:after="0"/>
                      <w:jc w:val="center"/>
                    </w:pPr>
                    <w:r>
                      <w:rPr>
                        <w:b/>
                        <w:sz w:val="28"/>
                        <w:szCs w:val="32"/>
                      </w:rPr>
                      <w:t>(Exceeds 30 days)</w:t>
                    </w:r>
                  </w:p>
                </w:txbxContent>
              </v:textbox>
              <w10:wrap type="square"/>
            </v:shape>
          </w:pict>
        </mc:Fallback>
      </mc:AlternateContent>
    </w:r>
    <w:r>
      <w:rPr>
        <w:b/>
        <w:noProof/>
        <w:sz w:val="28"/>
        <w:szCs w:val="32"/>
      </w:rPr>
      <w:t xml:space="preserve"> </w:t>
    </w:r>
    <w:r>
      <w:rPr>
        <w:b/>
        <w:noProof/>
        <w:sz w:val="28"/>
        <w:szCs w:val="32"/>
      </w:rPr>
      <w:drawing>
        <wp:inline distT="0" distB="0" distL="0" distR="0" wp14:anchorId="364B9F9F" wp14:editId="0E376A3C">
          <wp:extent cx="1990725" cy="800707"/>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S_Grayscale_PNG (2).png"/>
                  <pic:cNvPicPr/>
                </pic:nvPicPr>
                <pic:blipFill>
                  <a:blip r:embed="rId1">
                    <a:extLst>
                      <a:ext uri="{28A0092B-C50C-407E-A947-70E740481C1C}">
                        <a14:useLocalDpi xmlns:a14="http://schemas.microsoft.com/office/drawing/2010/main" val="0"/>
                      </a:ext>
                    </a:extLst>
                  </a:blip>
                  <a:stretch>
                    <a:fillRect/>
                  </a:stretch>
                </pic:blipFill>
                <pic:spPr>
                  <a:xfrm>
                    <a:off x="0" y="0"/>
                    <a:ext cx="1990725" cy="80070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AE8" w:rsidRDefault="00A35A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0218" w:rsidRPr="00003785" w:rsidRDefault="00003785" w:rsidP="00003785">
    <w:pPr>
      <w:pStyle w:val="Header"/>
    </w:pPr>
    <w:r w:rsidRPr="00A35AE8">
      <w:rPr>
        <w:b/>
        <w:noProof/>
        <w:sz w:val="28"/>
        <w:szCs w:val="32"/>
      </w:rPr>
      <mc:AlternateContent>
        <mc:Choice Requires="wps">
          <w:drawing>
            <wp:anchor distT="45720" distB="45720" distL="114300" distR="114300" simplePos="0" relativeHeight="251661312" behindDoc="0" locked="0" layoutInCell="1" allowOverlap="1" wp14:anchorId="0D2CF582" wp14:editId="10D343DC">
              <wp:simplePos x="0" y="0"/>
              <wp:positionH relativeFrom="column">
                <wp:posOffset>2152650</wp:posOffset>
              </wp:positionH>
              <wp:positionV relativeFrom="paragraph">
                <wp:posOffset>80645</wp:posOffset>
              </wp:positionV>
              <wp:extent cx="4953000" cy="59118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591185"/>
                      </a:xfrm>
                      <a:prstGeom prst="rect">
                        <a:avLst/>
                      </a:prstGeom>
                      <a:solidFill>
                        <a:srgbClr val="FFFFFF"/>
                      </a:solidFill>
                      <a:ln w="9525">
                        <a:noFill/>
                        <a:miter lim="800000"/>
                        <a:headEnd/>
                        <a:tailEnd/>
                      </a:ln>
                    </wps:spPr>
                    <wps:txbx>
                      <w:txbxContent>
                        <w:p w:rsidR="00003785" w:rsidRDefault="00223A68" w:rsidP="00003785">
                          <w:r w:rsidRPr="00223A68">
                            <w:rPr>
                              <w:b/>
                              <w:noProof/>
                              <w:sz w:val="28"/>
                              <w:szCs w:val="32"/>
                            </w:rPr>
                            <w:drawing>
                              <wp:inline distT="0" distB="0" distL="0" distR="0">
                                <wp:extent cx="4761230" cy="715649"/>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230" cy="71564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2CF582" id="_x0000_t202" coordsize="21600,21600" o:spt="202" path="m,l,21600r21600,l21600,xe">
              <v:stroke joinstyle="miter"/>
              <v:path gradientshapeok="t" o:connecttype="rect"/>
            </v:shapetype>
            <v:shape id="_x0000_s1027" type="#_x0000_t202" style="position:absolute;margin-left:169.5pt;margin-top:6.35pt;width:390pt;height:46.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YIQIAACIEAAAOAAAAZHJzL2Uyb0RvYy54bWysU9uO0zAQfUfiHyy/0ySlgTZqulq6FCEt&#10;F2mXD3Acp7GwPcZ2m5SvZ+x0uwXeEH6wZjzj4zNnxuubUStyFM5LMDUtZjklwnBopdnX9Nvj7tWS&#10;Eh+YaZkCI2p6Ep7ebF6+WA+2EnPoQbXCEQQxvhpsTfsQbJVlnvdCMz8DKwwGO3CaBXTdPmsdGxBd&#10;q2ye52+yAVxrHXDhPZ7eTUG6SfhdJ3j40nVeBKJqitxC2l3am7hnmzWr9o7ZXvIzDfYPLDSTBh+9&#10;QN2xwMjByb+gtOQOPHRhxkFn0HWSi1QDVlPkf1Tz0DMrUi0ojrcXmfz/g+Wfj18dkW1NF5QYprFF&#10;j2IM5B2MZB7VGayvMOnBYloY8Ri7nCr19h74d08MbHtm9uLWORh6wVpkV8Sb2dXVCcdHkGb4BC0+&#10;ww4BEtDYOR2lQzEIomOXTpfORCocDxer8nWeY4hjrFwVxbJMT7Dq6bZ1PnwQoEk0auqw8wmdHe99&#10;iGxY9ZQSH/OgZLuTSiXH7ZutcuTIcEp2aZ3Rf0tThgw1XZXzMiEbiPfTAGkZcIqV1DVdIk0kmo6j&#10;Gu9Nm+zApJpsZKLMWZ6oyKRNGJsx9SFpF6VroD2hXg6mocVPhkYP7iclAw5sTf2PA3OCEvXRoOar&#10;YrGIE56cRfl2jo67jjTXEWY4QtU0UDKZ25B+RZTDwC32ppNJtmcmZ8o4iEnN86eJk37tp6znr735&#10;BQAA//8DAFBLAwQUAAYACAAAACEAicvHXt8AAAALAQAADwAAAGRycy9kb3ducmV2LnhtbEyPwW7C&#10;MBBE75X6D9Yi9VIVJ1AIpHFQW6lVr1A+YBMvSURsR7Eh4e+7OZXb7s5o9k22G00rrtT7xlkF8TwC&#10;QbZ0urGVguPv18sGhA9oNbbOkoIbedjljw8ZptoNdk/XQ6gEh1ifooI6hC6V0pc1GfRz15Fl7eR6&#10;g4HXvpK6x4HDTSsXUbSWBhvLH2rs6LOm8ny4GAWnn+F5tR2K73BM9q/rD2ySwt2UepqN728gAo3h&#10;3wwTPqNDzkyFu1jtRatgudxyl8DCIgExGeJ4uhQ8RasNyDyT9x3yPwAAAP//AwBQSwECLQAUAAYA&#10;CAAAACEAtoM4kv4AAADhAQAAEwAAAAAAAAAAAAAAAAAAAAAAW0NvbnRlbnRfVHlwZXNdLnhtbFBL&#10;AQItABQABgAIAAAAIQA4/SH/1gAAAJQBAAALAAAAAAAAAAAAAAAAAC8BAABfcmVscy8ucmVsc1BL&#10;AQItABQABgAIAAAAIQAVG/vYIQIAACIEAAAOAAAAAAAAAAAAAAAAAC4CAABkcnMvZTJvRG9jLnht&#10;bFBLAQItABQABgAIAAAAIQCJy8de3wAAAAsBAAAPAAAAAAAAAAAAAAAAAHsEAABkcnMvZG93bnJl&#10;di54bWxQSwUGAAAAAAQABADzAAAAhwUAAAAA&#10;" stroked="f">
              <v:textbox>
                <w:txbxContent>
                  <w:p w:rsidR="00003785" w:rsidRDefault="00223A68" w:rsidP="00003785">
                    <w:r w:rsidRPr="00223A68">
                      <w:rPr>
                        <w:b/>
                        <w:noProof/>
                        <w:sz w:val="28"/>
                        <w:szCs w:val="32"/>
                      </w:rPr>
                      <w:drawing>
                        <wp:inline distT="0" distB="0" distL="0" distR="0">
                          <wp:extent cx="4761230" cy="715649"/>
                          <wp:effectExtent l="0" t="0" r="127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1230" cy="715649"/>
                                  </a:xfrm>
                                  <a:prstGeom prst="rect">
                                    <a:avLst/>
                                  </a:prstGeom>
                                  <a:noFill/>
                                  <a:ln>
                                    <a:noFill/>
                                  </a:ln>
                                </pic:spPr>
                              </pic:pic>
                            </a:graphicData>
                          </a:graphic>
                        </wp:inline>
                      </w:drawing>
                    </w:r>
                  </w:p>
                </w:txbxContent>
              </v:textbox>
              <w10:wrap type="square"/>
            </v:shape>
          </w:pict>
        </mc:Fallback>
      </mc:AlternateContent>
    </w:r>
    <w:r>
      <w:rPr>
        <w:b/>
        <w:noProof/>
        <w:sz w:val="28"/>
        <w:szCs w:val="32"/>
      </w:rPr>
      <w:drawing>
        <wp:inline distT="0" distB="0" distL="0" distR="0" wp14:anchorId="6D651B7D" wp14:editId="5ADC6E23">
          <wp:extent cx="1990725" cy="800707"/>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AS_Grayscale_PNG (2).png"/>
                  <pic:cNvPicPr/>
                </pic:nvPicPr>
                <pic:blipFill>
                  <a:blip r:embed="rId2">
                    <a:extLst>
                      <a:ext uri="{28A0092B-C50C-407E-A947-70E740481C1C}">
                        <a14:useLocalDpi xmlns:a14="http://schemas.microsoft.com/office/drawing/2010/main" val="0"/>
                      </a:ext>
                    </a:extLst>
                  </a:blip>
                  <a:stretch>
                    <a:fillRect/>
                  </a:stretch>
                </pic:blipFill>
                <pic:spPr>
                  <a:xfrm>
                    <a:off x="0" y="0"/>
                    <a:ext cx="1990725" cy="800707"/>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AE8" w:rsidRDefault="00A35A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F1068"/>
    <w:multiLevelType w:val="hybridMultilevel"/>
    <w:tmpl w:val="A6FED2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11C"/>
    <w:rsid w:val="00003785"/>
    <w:rsid w:val="0002527A"/>
    <w:rsid w:val="000271DA"/>
    <w:rsid w:val="00037832"/>
    <w:rsid w:val="0009720A"/>
    <w:rsid w:val="001E3C01"/>
    <w:rsid w:val="00222535"/>
    <w:rsid w:val="00223A68"/>
    <w:rsid w:val="0022799B"/>
    <w:rsid w:val="002B2EB6"/>
    <w:rsid w:val="002B2FC9"/>
    <w:rsid w:val="00330041"/>
    <w:rsid w:val="00333994"/>
    <w:rsid w:val="00362050"/>
    <w:rsid w:val="00387233"/>
    <w:rsid w:val="00391076"/>
    <w:rsid w:val="003B015B"/>
    <w:rsid w:val="003C3D63"/>
    <w:rsid w:val="00470218"/>
    <w:rsid w:val="00492359"/>
    <w:rsid w:val="004B7832"/>
    <w:rsid w:val="00531DD8"/>
    <w:rsid w:val="005B3B52"/>
    <w:rsid w:val="005B4491"/>
    <w:rsid w:val="005B573B"/>
    <w:rsid w:val="0062511C"/>
    <w:rsid w:val="00640378"/>
    <w:rsid w:val="00644151"/>
    <w:rsid w:val="0066719F"/>
    <w:rsid w:val="006818A6"/>
    <w:rsid w:val="006A7ED4"/>
    <w:rsid w:val="006D0807"/>
    <w:rsid w:val="006F7625"/>
    <w:rsid w:val="00736646"/>
    <w:rsid w:val="00746A7E"/>
    <w:rsid w:val="007A5F9D"/>
    <w:rsid w:val="007C3C40"/>
    <w:rsid w:val="007D73E9"/>
    <w:rsid w:val="008442AF"/>
    <w:rsid w:val="00844739"/>
    <w:rsid w:val="00851224"/>
    <w:rsid w:val="008D5FE5"/>
    <w:rsid w:val="008F3241"/>
    <w:rsid w:val="0090621B"/>
    <w:rsid w:val="00930130"/>
    <w:rsid w:val="009303D9"/>
    <w:rsid w:val="009556DC"/>
    <w:rsid w:val="00991DE7"/>
    <w:rsid w:val="009B3EEA"/>
    <w:rsid w:val="009D7F4B"/>
    <w:rsid w:val="00A35AE8"/>
    <w:rsid w:val="00A45C27"/>
    <w:rsid w:val="00B86704"/>
    <w:rsid w:val="00B95BE7"/>
    <w:rsid w:val="00BE2729"/>
    <w:rsid w:val="00C03AFD"/>
    <w:rsid w:val="00C5033C"/>
    <w:rsid w:val="00C62E68"/>
    <w:rsid w:val="00C92B6A"/>
    <w:rsid w:val="00CB42ED"/>
    <w:rsid w:val="00CC57B4"/>
    <w:rsid w:val="00D1286A"/>
    <w:rsid w:val="00D47EDE"/>
    <w:rsid w:val="00D95C5F"/>
    <w:rsid w:val="00DA75C2"/>
    <w:rsid w:val="00DF1ED9"/>
    <w:rsid w:val="00E018B8"/>
    <w:rsid w:val="00E65A79"/>
    <w:rsid w:val="00E96982"/>
    <w:rsid w:val="00EB51F2"/>
    <w:rsid w:val="00ED35A7"/>
    <w:rsid w:val="00F849BA"/>
    <w:rsid w:val="00FF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A3E633"/>
  <w15:docId w15:val="{B5115CD0-81E4-4026-A05A-29CD0ABF1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67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5C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807"/>
    <w:pPr>
      <w:ind w:left="720"/>
      <w:contextualSpacing/>
    </w:pPr>
  </w:style>
  <w:style w:type="paragraph" w:styleId="Header">
    <w:name w:val="header"/>
    <w:basedOn w:val="Normal"/>
    <w:link w:val="HeaderChar"/>
    <w:uiPriority w:val="99"/>
    <w:unhideWhenUsed/>
    <w:rsid w:val="009301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0130"/>
  </w:style>
  <w:style w:type="paragraph" w:styleId="Footer">
    <w:name w:val="footer"/>
    <w:basedOn w:val="Normal"/>
    <w:link w:val="FooterChar"/>
    <w:uiPriority w:val="99"/>
    <w:unhideWhenUsed/>
    <w:rsid w:val="009301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0130"/>
  </w:style>
  <w:style w:type="paragraph" w:styleId="BalloonText">
    <w:name w:val="Balloon Text"/>
    <w:basedOn w:val="Normal"/>
    <w:link w:val="BalloonTextChar"/>
    <w:uiPriority w:val="99"/>
    <w:semiHidden/>
    <w:unhideWhenUsed/>
    <w:rsid w:val="00955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6DC"/>
    <w:rPr>
      <w:rFonts w:ascii="Segoe UI" w:hAnsi="Segoe UI" w:cs="Segoe UI"/>
      <w:sz w:val="18"/>
      <w:szCs w:val="18"/>
    </w:rPr>
  </w:style>
  <w:style w:type="character" w:styleId="Hyperlink">
    <w:name w:val="Hyperlink"/>
    <w:basedOn w:val="DefaultParagraphFont"/>
    <w:uiPriority w:val="99"/>
    <w:unhideWhenUsed/>
    <w:rsid w:val="00F849BA"/>
    <w:rPr>
      <w:color w:val="0563C1" w:themeColor="hyperlink"/>
      <w:u w:val="single"/>
    </w:rPr>
  </w:style>
  <w:style w:type="character" w:styleId="UnresolvedMention">
    <w:name w:val="Unresolved Mention"/>
    <w:basedOn w:val="DefaultParagraphFont"/>
    <w:uiPriority w:val="99"/>
    <w:semiHidden/>
    <w:unhideWhenUsed/>
    <w:rsid w:val="00F849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ric@iowa.g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AAA14-C15A-4DA0-B0FF-2534A59FD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995</Words>
  <Characters>5676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Estabrooks, Krissy [DAS]</dc:creator>
  <cp:lastModifiedBy>Wilson, Meagnon [DAS]</cp:lastModifiedBy>
  <cp:revision>13</cp:revision>
  <cp:lastPrinted>2018-12-10T21:10:00Z</cp:lastPrinted>
  <dcterms:created xsi:type="dcterms:W3CDTF">2021-08-05T16:50:00Z</dcterms:created>
  <dcterms:modified xsi:type="dcterms:W3CDTF">2021-08-05T17:40:00Z</dcterms:modified>
</cp:coreProperties>
</file>